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74" w:rsidRDefault="006A1274" w:rsidP="00321ABA">
      <w:pPr>
        <w:widowControl w:val="0"/>
        <w:suppressAutoHyphens/>
        <w:spacing w:after="0" w:line="360" w:lineRule="auto"/>
        <w:ind w:right="0" w:firstLine="0"/>
        <w:jc w:val="left"/>
        <w:rPr>
          <w:kern w:val="1"/>
          <w:szCs w:val="24"/>
        </w:rPr>
      </w:pPr>
    </w:p>
    <w:p w:rsidR="006A1274" w:rsidRDefault="002F1FDD" w:rsidP="00321ABA">
      <w:pPr>
        <w:widowControl w:val="0"/>
        <w:suppressAutoHyphens/>
        <w:spacing w:after="0" w:line="360" w:lineRule="auto"/>
        <w:ind w:right="0" w:firstLine="0"/>
        <w:jc w:val="left"/>
        <w:rPr>
          <w:kern w:val="1"/>
          <w:szCs w:val="24"/>
        </w:rPr>
      </w:pPr>
      <w:r>
        <w:rPr>
          <w:noProof/>
          <w:kern w:val="1"/>
          <w:szCs w:val="24"/>
        </w:rPr>
        <w:drawing>
          <wp:inline distT="0" distB="0" distL="0" distR="0">
            <wp:extent cx="5934075" cy="8239125"/>
            <wp:effectExtent l="19050" t="0" r="9525" b="0"/>
            <wp:docPr id="1" name="Рисунок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58" w:rsidRDefault="00522358" w:rsidP="006A1274">
      <w:pPr>
        <w:spacing w:after="0" w:line="360" w:lineRule="auto"/>
        <w:ind w:right="6" w:firstLine="709"/>
        <w:contextualSpacing/>
        <w:rPr>
          <w:kern w:val="1"/>
          <w:szCs w:val="24"/>
        </w:rPr>
      </w:pPr>
    </w:p>
    <w:p w:rsidR="00522358" w:rsidRDefault="00522358" w:rsidP="006A1274">
      <w:pPr>
        <w:spacing w:after="0" w:line="360" w:lineRule="auto"/>
        <w:ind w:right="6" w:firstLine="709"/>
        <w:contextualSpacing/>
        <w:rPr>
          <w:kern w:val="1"/>
          <w:szCs w:val="24"/>
        </w:rPr>
      </w:pPr>
    </w:p>
    <w:p w:rsidR="00E43286" w:rsidRDefault="002F1FDD" w:rsidP="006A1274">
      <w:pPr>
        <w:spacing w:after="0" w:line="360" w:lineRule="auto"/>
        <w:ind w:right="6" w:firstLine="709"/>
        <w:contextualSpacing/>
        <w:rPr>
          <w:kern w:val="1"/>
          <w:szCs w:val="24"/>
        </w:rPr>
      </w:pPr>
      <w:r>
        <w:rPr>
          <w:kern w:val="1"/>
          <w:szCs w:val="24"/>
        </w:rPr>
        <w:lastRenderedPageBreak/>
        <w:t>1.Изложить в следующей редакции:</w:t>
      </w:r>
    </w:p>
    <w:p w:rsidR="006A1274" w:rsidRPr="00E84FCE" w:rsidRDefault="00E43286" w:rsidP="006A1274">
      <w:pPr>
        <w:spacing w:after="0" w:line="360" w:lineRule="auto"/>
        <w:ind w:right="6" w:firstLine="709"/>
        <w:contextualSpacing/>
        <w:rPr>
          <w:szCs w:val="24"/>
          <w:shd w:val="clear" w:color="auto" w:fill="FFFFFF"/>
        </w:rPr>
      </w:pPr>
      <w:r>
        <w:rPr>
          <w:kern w:val="1"/>
          <w:szCs w:val="24"/>
        </w:rPr>
        <w:t>«</w:t>
      </w:r>
      <w:r w:rsidR="002F1FDD">
        <w:rPr>
          <w:kern w:val="1"/>
          <w:szCs w:val="24"/>
        </w:rPr>
        <w:t>Пункт 1.2.</w:t>
      </w:r>
      <w:r w:rsidR="002F1FDD" w:rsidRPr="006A1274">
        <w:rPr>
          <w:szCs w:val="24"/>
          <w:shd w:val="clear" w:color="auto" w:fill="FFFFFF"/>
        </w:rPr>
        <w:t xml:space="preserve"> </w:t>
      </w:r>
      <w:r w:rsidR="002F1FDD" w:rsidRPr="00E84FCE">
        <w:rPr>
          <w:szCs w:val="24"/>
          <w:shd w:val="clear" w:color="auto" w:fill="FFFFFF"/>
        </w:rPr>
        <w:t xml:space="preserve">Положение разработано в соответствии с требованиями: 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color w:val="auto"/>
          <w:szCs w:val="24"/>
          <w:shd w:val="clear" w:color="auto" w:fill="FFFFFF"/>
        </w:rPr>
      </w:pPr>
      <w:r w:rsidRPr="00E84FCE">
        <w:rPr>
          <w:color w:val="auto"/>
          <w:szCs w:val="24"/>
          <w:shd w:val="clear" w:color="auto" w:fill="FFFFFF"/>
        </w:rPr>
        <w:t>Федерального закона от 29.12.2012 г. № 273-ФЗ «Об образовании в Российской Федерации»;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  <w:shd w:val="clear" w:color="auto" w:fill="FFFFFF"/>
        </w:rPr>
        <w:t xml:space="preserve">Постановления Правительства РФ от 05.08.2013 г. № 662 «Об </w:t>
      </w:r>
      <w:r w:rsidRPr="00E84FCE">
        <w:rPr>
          <w:szCs w:val="24"/>
          <w:shd w:val="clear" w:color="auto" w:fill="FFFFFF"/>
        </w:rPr>
        <w:t>осуществлении мониторинга системы образования»;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  <w:shd w:val="clear" w:color="auto" w:fill="FFFFFF"/>
        </w:rPr>
        <w:t xml:space="preserve">Приказа Минобрнауки от 14.06.2013 г. № 462 «Об утверждении порядка проведении самообследования в образовательной организации»; 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  <w:shd w:val="clear" w:color="auto" w:fill="FFFFFF"/>
        </w:rPr>
        <w:t>Приказа Минобрнауки России от 10.12.2013 г. № 1324 «Об утверждении показателей д</w:t>
      </w:r>
      <w:r w:rsidRPr="00E84FCE">
        <w:rPr>
          <w:szCs w:val="24"/>
          <w:shd w:val="clear" w:color="auto" w:fill="FFFFFF"/>
        </w:rPr>
        <w:t>еятельности образовательной организации, подлежащей самообследованию»;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</w:rPr>
        <w:t>Приказа Минобрнауки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</w:t>
      </w:r>
      <w:r w:rsidRPr="00E84FCE">
        <w:rPr>
          <w:szCs w:val="24"/>
        </w:rPr>
        <w:t>овательную деятельность»;</w:t>
      </w:r>
    </w:p>
    <w:p w:rsidR="006A1274" w:rsidRPr="00E84FCE" w:rsidRDefault="002F1FDD" w:rsidP="006A1274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</w:rPr>
        <w:t>Положением о порядке самообследования МБДОУ Детский сад№16 от 25.01.2018г. №13;</w:t>
      </w:r>
    </w:p>
    <w:p w:rsidR="006A1274" w:rsidRPr="00E63D5B" w:rsidRDefault="002F1FDD" w:rsidP="00E63D5B">
      <w:pPr>
        <w:numPr>
          <w:ilvl w:val="0"/>
          <w:numId w:val="23"/>
        </w:numPr>
        <w:spacing w:after="0" w:line="360" w:lineRule="auto"/>
        <w:ind w:left="0" w:right="0" w:firstLine="0"/>
        <w:contextualSpacing/>
        <w:rPr>
          <w:szCs w:val="24"/>
          <w:shd w:val="clear" w:color="auto" w:fill="FFFFFF"/>
        </w:rPr>
      </w:pPr>
      <w:r w:rsidRPr="00E84FCE">
        <w:rPr>
          <w:szCs w:val="24"/>
          <w:shd w:val="clear" w:color="auto" w:fill="FFFFFF"/>
        </w:rPr>
        <w:t>Устава ДОУ.</w:t>
      </w:r>
      <w:r w:rsidR="00E43286">
        <w:rPr>
          <w:szCs w:val="24"/>
          <w:shd w:val="clear" w:color="auto" w:fill="FFFFFF"/>
        </w:rPr>
        <w:t>»</w:t>
      </w:r>
    </w:p>
    <w:p w:rsidR="0086458C" w:rsidRDefault="00E43286" w:rsidP="0086458C">
      <w:pPr>
        <w:pStyle w:val="a7"/>
        <w:widowControl w:val="0"/>
        <w:tabs>
          <w:tab w:val="left" w:pos="426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195E0C" w:rsidRPr="0086458C">
        <w:rPr>
          <w:rFonts w:ascii="Times New Roman" w:hAnsi="Times New Roman"/>
          <w:sz w:val="24"/>
          <w:szCs w:val="24"/>
        </w:rPr>
        <w:t xml:space="preserve">Раздел </w:t>
      </w:r>
      <w:r w:rsidR="002F1FDD">
        <w:rPr>
          <w:rFonts w:ascii="Times New Roman" w:hAnsi="Times New Roman"/>
          <w:sz w:val="24"/>
          <w:szCs w:val="24"/>
        </w:rPr>
        <w:t xml:space="preserve">3 </w:t>
      </w:r>
      <w:r w:rsidR="00195E0C" w:rsidRPr="0086458C">
        <w:rPr>
          <w:rFonts w:ascii="Times New Roman" w:hAnsi="Times New Roman"/>
          <w:sz w:val="24"/>
          <w:szCs w:val="24"/>
        </w:rPr>
        <w:t>«Организация функционирования ВСОКО»  изложить в следующей редакции:</w:t>
      </w:r>
      <w:r w:rsidR="002F1FDD" w:rsidRPr="0086458C">
        <w:rPr>
          <w:rFonts w:ascii="Times New Roman" w:hAnsi="Times New Roman"/>
          <w:sz w:val="24"/>
          <w:szCs w:val="24"/>
        </w:rPr>
        <w:t xml:space="preserve"> </w:t>
      </w:r>
    </w:p>
    <w:p w:rsidR="0086458C" w:rsidRPr="00E84FCE" w:rsidRDefault="00E43286" w:rsidP="0086458C">
      <w:pPr>
        <w:pStyle w:val="a7"/>
        <w:widowControl w:val="0"/>
        <w:tabs>
          <w:tab w:val="left" w:pos="426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2F1FDD" w:rsidRPr="00E84FCE">
        <w:rPr>
          <w:rFonts w:ascii="Times New Roman" w:hAnsi="Times New Roman"/>
          <w:sz w:val="24"/>
          <w:szCs w:val="24"/>
        </w:rPr>
        <w:t xml:space="preserve">3.1. Предметом ВСОКО в ДОУ является деятельность, </w:t>
      </w:r>
      <w:r w:rsidR="002F1FDD" w:rsidRPr="00E84FCE">
        <w:rPr>
          <w:rFonts w:ascii="Times New Roman" w:hAnsi="Times New Roman"/>
          <w:sz w:val="24"/>
          <w:szCs w:val="24"/>
        </w:rPr>
        <w:t>основанная на систематическом анализе: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качества содержания и организации образовательной деятельности;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качества условий, обеспечивающих образовательную деятельность;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качества результатов образовательной деятельности.</w:t>
      </w:r>
    </w:p>
    <w:p w:rsidR="0086458C" w:rsidRPr="00E84FCE" w:rsidRDefault="002F1FDD" w:rsidP="0086458C">
      <w:pPr>
        <w:pStyle w:val="a7"/>
        <w:widowControl w:val="0"/>
        <w:tabs>
          <w:tab w:val="left" w:pos="455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3.2. Процесс ВСОКО состоит из следующих</w:t>
      </w:r>
      <w:r w:rsidRPr="00E84FCE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E84FCE">
        <w:rPr>
          <w:rFonts w:ascii="Times New Roman" w:hAnsi="Times New Roman"/>
          <w:sz w:val="24"/>
          <w:szCs w:val="24"/>
        </w:rPr>
        <w:t>этапов:</w:t>
      </w:r>
    </w:p>
    <w:p w:rsidR="0086458C" w:rsidRPr="00E84FCE" w:rsidRDefault="002F1FDD" w:rsidP="0086458C">
      <w:pPr>
        <w:spacing w:after="0" w:line="360" w:lineRule="auto"/>
        <w:ind w:right="0" w:firstLine="0"/>
        <w:rPr>
          <w:b/>
          <w:color w:val="auto"/>
          <w:szCs w:val="24"/>
          <w:u w:val="single"/>
          <w:lang w:eastAsia="ar-SA"/>
        </w:rPr>
      </w:pPr>
      <w:r w:rsidRPr="00E84FCE">
        <w:rPr>
          <w:b/>
          <w:color w:val="auto"/>
          <w:szCs w:val="24"/>
          <w:u w:val="single"/>
          <w:lang w:eastAsia="ar-SA"/>
        </w:rPr>
        <w:t>1. Нормативно-установочный этап: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изучение нормативных правовых документов, регламентирующих ВСОКО;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 xml:space="preserve">подготовка приказа о проведении ВСОКО в ДОО; 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определение направлений, основных показателей, критериев, инструментария ВСОКО;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0"/>
          <w:tab w:val="left" w:pos="426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определение организаци</w:t>
      </w:r>
      <w:r w:rsidRPr="00E84FCE">
        <w:rPr>
          <w:rFonts w:ascii="Times New Roman" w:hAnsi="Times New Roman"/>
          <w:sz w:val="24"/>
          <w:szCs w:val="24"/>
        </w:rPr>
        <w:t>онной структуры, ответственных лиц, которые будут осуществлять оценку качества образования.</w:t>
      </w:r>
    </w:p>
    <w:p w:rsidR="0086458C" w:rsidRPr="00E84FCE" w:rsidRDefault="002F1FDD" w:rsidP="0086458C">
      <w:pPr>
        <w:spacing w:after="0" w:line="360" w:lineRule="auto"/>
        <w:ind w:right="0" w:firstLine="0"/>
        <w:rPr>
          <w:b/>
          <w:color w:val="auto"/>
          <w:szCs w:val="24"/>
          <w:u w:val="single"/>
          <w:lang w:eastAsia="ar-SA"/>
        </w:rPr>
      </w:pPr>
      <w:r w:rsidRPr="00E84FCE">
        <w:rPr>
          <w:b/>
          <w:color w:val="auto"/>
          <w:szCs w:val="24"/>
          <w:u w:val="single"/>
          <w:lang w:eastAsia="ar-SA"/>
        </w:rPr>
        <w:t>2. Информационно-диагностический этап:</w:t>
      </w:r>
    </w:p>
    <w:p w:rsidR="0086458C" w:rsidRPr="00E84FCE" w:rsidRDefault="002F1FDD" w:rsidP="0086458C">
      <w:pPr>
        <w:pStyle w:val="a7"/>
        <w:widowControl w:val="0"/>
        <w:numPr>
          <w:ilvl w:val="2"/>
          <w:numId w:val="27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>сбор информации с помощью подобранных методик.</w:t>
      </w:r>
    </w:p>
    <w:p w:rsidR="0086458C" w:rsidRPr="00E84FCE" w:rsidRDefault="002F1FDD" w:rsidP="0086458C">
      <w:pPr>
        <w:spacing w:after="0" w:line="360" w:lineRule="auto"/>
        <w:ind w:right="0" w:firstLine="0"/>
        <w:rPr>
          <w:b/>
          <w:color w:val="auto"/>
          <w:szCs w:val="24"/>
          <w:u w:val="single"/>
          <w:lang w:eastAsia="ar-SA"/>
        </w:rPr>
      </w:pPr>
      <w:r w:rsidRPr="00E84FCE">
        <w:rPr>
          <w:b/>
          <w:color w:val="auto"/>
          <w:szCs w:val="24"/>
          <w:u w:val="single"/>
          <w:lang w:eastAsia="ar-SA"/>
        </w:rPr>
        <w:t>3. Аналитический этап:</w:t>
      </w:r>
    </w:p>
    <w:p w:rsidR="0086458C" w:rsidRPr="00E84FCE" w:rsidRDefault="002F1FDD" w:rsidP="0086458C">
      <w:pPr>
        <w:numPr>
          <w:ilvl w:val="0"/>
          <w:numId w:val="32"/>
        </w:numPr>
        <w:spacing w:after="0" w:line="360" w:lineRule="auto"/>
        <w:ind w:left="426" w:right="0" w:hanging="426"/>
        <w:rPr>
          <w:color w:val="auto"/>
          <w:szCs w:val="24"/>
          <w:lang w:eastAsia="ar-SA"/>
        </w:rPr>
      </w:pPr>
      <w:r w:rsidRPr="00E84FCE">
        <w:rPr>
          <w:color w:val="auto"/>
          <w:szCs w:val="24"/>
          <w:lang w:eastAsia="ar-SA"/>
        </w:rPr>
        <w:t>анализ полученных результатов;</w:t>
      </w:r>
    </w:p>
    <w:p w:rsidR="0086458C" w:rsidRPr="00E84FCE" w:rsidRDefault="002F1FDD" w:rsidP="0086458C">
      <w:pPr>
        <w:numPr>
          <w:ilvl w:val="0"/>
          <w:numId w:val="32"/>
        </w:numPr>
        <w:tabs>
          <w:tab w:val="num" w:pos="0"/>
          <w:tab w:val="left" w:pos="426"/>
        </w:tabs>
        <w:spacing w:after="0" w:line="360" w:lineRule="auto"/>
        <w:ind w:left="0" w:right="0" w:firstLine="0"/>
        <w:rPr>
          <w:color w:val="auto"/>
          <w:szCs w:val="24"/>
          <w:lang w:eastAsia="ar-SA"/>
        </w:rPr>
      </w:pPr>
      <w:r w:rsidRPr="00E84FCE">
        <w:rPr>
          <w:color w:val="auto"/>
          <w:szCs w:val="24"/>
          <w:lang w:eastAsia="ar-SA"/>
        </w:rPr>
        <w:t>сопоставление</w:t>
      </w:r>
      <w:r w:rsidRPr="00E84FCE">
        <w:rPr>
          <w:color w:val="auto"/>
          <w:szCs w:val="24"/>
          <w:lang w:eastAsia="ar-SA"/>
        </w:rPr>
        <w:tab/>
      </w:r>
      <w:r w:rsidRPr="00E84FCE">
        <w:rPr>
          <w:color w:val="auto"/>
          <w:szCs w:val="24"/>
          <w:lang w:eastAsia="ar-SA"/>
        </w:rPr>
        <w:t>результатов</w:t>
      </w:r>
      <w:r w:rsidRPr="00E84FCE">
        <w:rPr>
          <w:color w:val="auto"/>
          <w:szCs w:val="24"/>
          <w:lang w:eastAsia="ar-SA"/>
        </w:rPr>
        <w:tab/>
        <w:t>с</w:t>
      </w:r>
      <w:r w:rsidRPr="00E84FCE">
        <w:rPr>
          <w:color w:val="auto"/>
          <w:szCs w:val="24"/>
          <w:lang w:eastAsia="ar-SA"/>
        </w:rPr>
        <w:tab/>
        <w:t>нормативными показателями, установление причин отклонения, оценка рисков.</w:t>
      </w:r>
    </w:p>
    <w:p w:rsidR="0086458C" w:rsidRPr="00E84FCE" w:rsidRDefault="002F1FDD" w:rsidP="0086458C">
      <w:pPr>
        <w:spacing w:after="0" w:line="360" w:lineRule="auto"/>
        <w:ind w:right="0" w:firstLine="0"/>
        <w:rPr>
          <w:b/>
          <w:color w:val="auto"/>
          <w:szCs w:val="24"/>
          <w:u w:val="single"/>
          <w:lang w:eastAsia="ar-SA"/>
        </w:rPr>
      </w:pPr>
      <w:r w:rsidRPr="00E84FCE">
        <w:rPr>
          <w:b/>
          <w:color w:val="auto"/>
          <w:szCs w:val="24"/>
          <w:u w:val="single"/>
          <w:lang w:eastAsia="ar-SA"/>
        </w:rPr>
        <w:t>4. Итогово-прогностический этап:</w:t>
      </w:r>
    </w:p>
    <w:p w:rsidR="0086458C" w:rsidRPr="00E84FCE" w:rsidRDefault="002F1FDD" w:rsidP="0086458C">
      <w:pPr>
        <w:numPr>
          <w:ilvl w:val="0"/>
          <w:numId w:val="32"/>
        </w:numPr>
        <w:tabs>
          <w:tab w:val="num" w:pos="0"/>
        </w:tabs>
        <w:spacing w:after="0" w:line="360" w:lineRule="auto"/>
        <w:ind w:left="0" w:right="0" w:firstLine="0"/>
        <w:rPr>
          <w:color w:val="auto"/>
          <w:szCs w:val="24"/>
          <w:lang w:eastAsia="ar-SA"/>
        </w:rPr>
      </w:pPr>
      <w:r w:rsidRPr="00E84FCE">
        <w:rPr>
          <w:color w:val="auto"/>
          <w:szCs w:val="24"/>
          <w:lang w:eastAsia="ar-SA"/>
        </w:rPr>
        <w:t>предъявление</w:t>
      </w:r>
      <w:r w:rsidRPr="00E84FCE">
        <w:rPr>
          <w:color w:val="auto"/>
          <w:szCs w:val="24"/>
          <w:lang w:eastAsia="ar-SA"/>
        </w:rPr>
        <w:tab/>
        <w:t xml:space="preserve"> полученных</w:t>
      </w:r>
      <w:r w:rsidRPr="00E84FCE">
        <w:rPr>
          <w:color w:val="auto"/>
          <w:szCs w:val="24"/>
          <w:lang w:eastAsia="ar-SA"/>
        </w:rPr>
        <w:tab/>
        <w:t>результатов</w:t>
      </w:r>
      <w:r w:rsidRPr="00E84FCE">
        <w:rPr>
          <w:color w:val="auto"/>
          <w:szCs w:val="24"/>
          <w:lang w:eastAsia="ar-SA"/>
        </w:rPr>
        <w:tab/>
        <w:t>на уровень педагогического коллектива, родительской общественности;</w:t>
      </w:r>
    </w:p>
    <w:p w:rsidR="0086458C" w:rsidRPr="00E84FCE" w:rsidRDefault="002F1FDD" w:rsidP="0086458C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right="0" w:hanging="426"/>
        <w:jc w:val="left"/>
        <w:rPr>
          <w:color w:val="auto"/>
          <w:szCs w:val="24"/>
          <w:lang w:eastAsia="ar-SA"/>
        </w:rPr>
      </w:pPr>
      <w:r w:rsidRPr="00E84FCE">
        <w:rPr>
          <w:color w:val="auto"/>
          <w:szCs w:val="24"/>
          <w:lang w:eastAsia="ar-SA"/>
        </w:rPr>
        <w:t xml:space="preserve">разработка дальнейшей </w:t>
      </w:r>
      <w:r w:rsidRPr="00E84FCE">
        <w:rPr>
          <w:color w:val="auto"/>
          <w:szCs w:val="24"/>
          <w:lang w:eastAsia="ar-SA"/>
        </w:rPr>
        <w:t>стратегии работы ДОУ.</w:t>
      </w:r>
    </w:p>
    <w:p w:rsidR="0086458C" w:rsidRPr="00E84FCE" w:rsidRDefault="002F1FDD" w:rsidP="0086458C">
      <w:pPr>
        <w:pStyle w:val="a7"/>
        <w:widowControl w:val="0"/>
        <w:numPr>
          <w:ilvl w:val="1"/>
          <w:numId w:val="26"/>
        </w:numPr>
        <w:tabs>
          <w:tab w:val="left" w:pos="426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4FCE">
        <w:rPr>
          <w:rFonts w:ascii="Times New Roman" w:hAnsi="Times New Roman"/>
          <w:sz w:val="24"/>
          <w:szCs w:val="24"/>
        </w:rPr>
        <w:t xml:space="preserve"> Источниками данных для оценки качества образования являются: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контроль;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 xml:space="preserve">мониторинг; 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самообследование,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экспертные оценивания;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анкетирование;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социологический опрос;</w:t>
      </w:r>
    </w:p>
    <w:p w:rsidR="0086458C" w:rsidRPr="00E84FCE" w:rsidRDefault="002F1FDD" w:rsidP="0086458C">
      <w:pPr>
        <w:numPr>
          <w:ilvl w:val="0"/>
          <w:numId w:val="31"/>
        </w:numPr>
        <w:tabs>
          <w:tab w:val="left" w:pos="284"/>
        </w:tabs>
        <w:spacing w:after="0" w:line="360" w:lineRule="auto"/>
        <w:ind w:left="284" w:hanging="284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статистическая отчетность</w:t>
      </w:r>
    </w:p>
    <w:p w:rsidR="0086458C" w:rsidRPr="00E84FCE" w:rsidRDefault="002F1FDD" w:rsidP="0086458C">
      <w:pPr>
        <w:tabs>
          <w:tab w:val="left" w:pos="567"/>
        </w:tabs>
        <w:spacing w:after="0" w:line="360" w:lineRule="auto"/>
        <w:ind w:firstLine="0"/>
        <w:contextualSpacing/>
        <w:rPr>
          <w:color w:val="auto"/>
          <w:szCs w:val="24"/>
          <w:lang/>
        </w:rPr>
      </w:pPr>
      <w:r w:rsidRPr="00E84FCE">
        <w:rPr>
          <w:color w:val="auto"/>
          <w:szCs w:val="24"/>
          <w:lang/>
        </w:rPr>
        <w:t>и другие диагностические материалы.</w:t>
      </w:r>
    </w:p>
    <w:p w:rsidR="0086458C" w:rsidRPr="00E84FCE" w:rsidRDefault="002F1FDD" w:rsidP="0086458C">
      <w:pPr>
        <w:tabs>
          <w:tab w:val="left" w:pos="567"/>
        </w:tabs>
        <w:spacing w:after="0" w:line="360" w:lineRule="auto"/>
        <w:ind w:right="6" w:firstLine="709"/>
        <w:contextualSpacing/>
        <w:rPr>
          <w:spacing w:val="-3"/>
          <w:szCs w:val="24"/>
        </w:rPr>
      </w:pPr>
      <w:r w:rsidRPr="00E84FCE">
        <w:rPr>
          <w:szCs w:val="24"/>
        </w:rPr>
        <w:t xml:space="preserve">3.4. </w:t>
      </w:r>
      <w:r w:rsidRPr="00E84FCE">
        <w:rPr>
          <w:szCs w:val="24"/>
        </w:rPr>
        <w:t>Периодичность проведения, направления (объект), методы, исполнители, ответственные ВСОКО в ДОУ определяются годовой циклограммой ВСОКО.</w:t>
      </w:r>
      <w:r w:rsidRPr="00E84FCE">
        <w:rPr>
          <w:spacing w:val="-3"/>
          <w:szCs w:val="24"/>
        </w:rPr>
        <w:t xml:space="preserve"> </w:t>
      </w:r>
      <w:r>
        <w:rPr>
          <w:spacing w:val="-3"/>
          <w:szCs w:val="24"/>
        </w:rPr>
        <w:t>(приложение 1)</w:t>
      </w:r>
    </w:p>
    <w:p w:rsidR="0086458C" w:rsidRPr="00E84FCE" w:rsidRDefault="002F1FDD" w:rsidP="0086458C">
      <w:pPr>
        <w:tabs>
          <w:tab w:val="left" w:pos="567"/>
        </w:tabs>
        <w:spacing w:after="0" w:line="360" w:lineRule="auto"/>
        <w:ind w:right="6" w:firstLine="709"/>
        <w:contextualSpacing/>
        <w:rPr>
          <w:color w:val="FF0000"/>
          <w:spacing w:val="-3"/>
          <w:szCs w:val="24"/>
        </w:rPr>
      </w:pPr>
      <w:r w:rsidRPr="00E84FCE">
        <w:rPr>
          <w:szCs w:val="24"/>
        </w:rPr>
        <w:t>3.5. Показатели и критерии оценки по всем направлениям внутренней оценки качества образования, технология</w:t>
      </w:r>
      <w:r w:rsidRPr="00E84FCE">
        <w:rPr>
          <w:szCs w:val="24"/>
        </w:rPr>
        <w:t xml:space="preserve"> проведения оценки качества образования  определяются в </w:t>
      </w:r>
      <w:r w:rsidRPr="00E84FCE">
        <w:rPr>
          <w:spacing w:val="-3"/>
          <w:szCs w:val="24"/>
        </w:rPr>
        <w:t>картах анализа оценки качества.</w:t>
      </w:r>
      <w:r>
        <w:rPr>
          <w:spacing w:val="-3"/>
          <w:szCs w:val="24"/>
        </w:rPr>
        <w:t xml:space="preserve"> (приложение 2 –</w:t>
      </w:r>
      <w:r w:rsidR="004F40FF">
        <w:rPr>
          <w:spacing w:val="-3"/>
          <w:szCs w:val="24"/>
        </w:rPr>
        <w:t xml:space="preserve"> 13</w:t>
      </w:r>
      <w:r>
        <w:rPr>
          <w:spacing w:val="-3"/>
          <w:szCs w:val="24"/>
        </w:rPr>
        <w:t>)</w:t>
      </w:r>
    </w:p>
    <w:p w:rsidR="0086458C" w:rsidRPr="00E84FCE" w:rsidRDefault="002F1FDD" w:rsidP="0086458C">
      <w:pPr>
        <w:pStyle w:val="a7"/>
        <w:widowControl w:val="0"/>
        <w:tabs>
          <w:tab w:val="left" w:pos="1459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E84FCE">
        <w:rPr>
          <w:rFonts w:ascii="Times New Roman" w:hAnsi="Times New Roman"/>
          <w:spacing w:val="-3"/>
          <w:sz w:val="24"/>
          <w:szCs w:val="24"/>
        </w:rPr>
        <w:t>3.6. Фиксация результатов контроля производится в картах анализа оценки качества и представлены в Приложениях.</w:t>
      </w:r>
      <w:r w:rsidRPr="0086458C">
        <w:rPr>
          <w:spacing w:val="-3"/>
          <w:szCs w:val="24"/>
        </w:rPr>
        <w:t xml:space="preserve"> </w:t>
      </w:r>
      <w:r w:rsidRPr="0086458C">
        <w:rPr>
          <w:rFonts w:ascii="Times New Roman" w:hAnsi="Times New Roman"/>
          <w:spacing w:val="-3"/>
          <w:sz w:val="24"/>
          <w:szCs w:val="24"/>
        </w:rPr>
        <w:t>(приложение 2 –</w:t>
      </w:r>
      <w:r w:rsidR="004F40FF">
        <w:rPr>
          <w:rFonts w:ascii="Times New Roman" w:hAnsi="Times New Roman"/>
          <w:spacing w:val="-3"/>
          <w:sz w:val="24"/>
          <w:szCs w:val="24"/>
        </w:rPr>
        <w:t xml:space="preserve"> 13</w:t>
      </w:r>
      <w:r w:rsidRPr="0086458C">
        <w:rPr>
          <w:rFonts w:ascii="Times New Roman" w:hAnsi="Times New Roman"/>
          <w:spacing w:val="-3"/>
          <w:sz w:val="24"/>
          <w:szCs w:val="24"/>
        </w:rPr>
        <w:t>)</w:t>
      </w:r>
    </w:p>
    <w:p w:rsidR="0086458C" w:rsidRPr="00E84FCE" w:rsidRDefault="002F1FDD" w:rsidP="0086458C">
      <w:pPr>
        <w:pStyle w:val="a7"/>
        <w:widowControl w:val="0"/>
        <w:tabs>
          <w:tab w:val="left" w:pos="1459"/>
        </w:tabs>
        <w:suppressAutoHyphens w:val="0"/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E84FCE">
        <w:rPr>
          <w:rFonts w:ascii="Times New Roman" w:hAnsi="Times New Roman"/>
          <w:spacing w:val="-3"/>
          <w:sz w:val="24"/>
          <w:szCs w:val="24"/>
        </w:rPr>
        <w:t xml:space="preserve">3.7. Аналитический отчет по итогам проведения внутренней оценки качества образования оформляется </w:t>
      </w:r>
      <w:r w:rsidRPr="00E84FCE">
        <w:rPr>
          <w:rFonts w:ascii="Times New Roman" w:hAnsi="Times New Roman"/>
          <w:sz w:val="24"/>
          <w:szCs w:val="24"/>
        </w:rPr>
        <w:t xml:space="preserve">в схемах, </w:t>
      </w:r>
      <w:r w:rsidRPr="00E84FCE">
        <w:rPr>
          <w:rFonts w:ascii="Times New Roman" w:hAnsi="Times New Roman"/>
          <w:spacing w:val="-3"/>
          <w:sz w:val="24"/>
          <w:szCs w:val="24"/>
        </w:rPr>
        <w:t xml:space="preserve">графиках, </w:t>
      </w:r>
      <w:r w:rsidRPr="00E84FCE">
        <w:rPr>
          <w:rFonts w:ascii="Times New Roman" w:hAnsi="Times New Roman"/>
          <w:sz w:val="24"/>
          <w:szCs w:val="24"/>
        </w:rPr>
        <w:t xml:space="preserve">таблицах, диаграммах, </w:t>
      </w:r>
      <w:r w:rsidRPr="00E84FCE">
        <w:rPr>
          <w:rFonts w:ascii="Times New Roman" w:hAnsi="Times New Roman"/>
          <w:spacing w:val="-3"/>
          <w:sz w:val="24"/>
          <w:szCs w:val="24"/>
        </w:rPr>
        <w:t xml:space="preserve">отражается </w:t>
      </w:r>
      <w:r w:rsidRPr="00E84FCE">
        <w:rPr>
          <w:rFonts w:ascii="Times New Roman" w:hAnsi="Times New Roman"/>
          <w:sz w:val="24"/>
          <w:szCs w:val="24"/>
        </w:rPr>
        <w:t xml:space="preserve">в </w:t>
      </w:r>
      <w:r w:rsidRPr="00E84FCE">
        <w:rPr>
          <w:rFonts w:ascii="Times New Roman" w:hAnsi="Times New Roman"/>
          <w:spacing w:val="-3"/>
          <w:sz w:val="24"/>
          <w:szCs w:val="24"/>
        </w:rPr>
        <w:t xml:space="preserve">справочно-аналитических </w:t>
      </w:r>
      <w:r w:rsidRPr="00E84FCE">
        <w:rPr>
          <w:rFonts w:ascii="Times New Roman" w:hAnsi="Times New Roman"/>
          <w:sz w:val="24"/>
          <w:szCs w:val="24"/>
        </w:rPr>
        <w:t xml:space="preserve">материалах, </w:t>
      </w:r>
      <w:r w:rsidRPr="00E84FCE">
        <w:rPr>
          <w:rFonts w:ascii="Times New Roman" w:hAnsi="Times New Roman"/>
          <w:spacing w:val="-3"/>
          <w:sz w:val="24"/>
          <w:szCs w:val="24"/>
        </w:rPr>
        <w:t xml:space="preserve">содержащих </w:t>
      </w:r>
      <w:r w:rsidRPr="00E84FCE">
        <w:rPr>
          <w:rFonts w:ascii="Times New Roman" w:hAnsi="Times New Roman"/>
          <w:spacing w:val="-4"/>
          <w:sz w:val="24"/>
          <w:szCs w:val="24"/>
        </w:rPr>
        <w:t>констатирующую</w:t>
      </w:r>
      <w:r w:rsidRPr="00E84FCE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E84FCE">
        <w:rPr>
          <w:rFonts w:ascii="Times New Roman" w:hAnsi="Times New Roman"/>
          <w:sz w:val="24"/>
          <w:szCs w:val="24"/>
        </w:rPr>
        <w:t xml:space="preserve">часть, выводы и </w:t>
      </w:r>
      <w:r w:rsidRPr="00E84FCE">
        <w:rPr>
          <w:rFonts w:ascii="Times New Roman" w:hAnsi="Times New Roman"/>
          <w:spacing w:val="-3"/>
          <w:sz w:val="24"/>
          <w:szCs w:val="24"/>
        </w:rPr>
        <w:t xml:space="preserve">конкретные, реально </w:t>
      </w:r>
      <w:r w:rsidRPr="00E84FCE">
        <w:rPr>
          <w:rFonts w:ascii="Times New Roman" w:hAnsi="Times New Roman"/>
          <w:sz w:val="24"/>
          <w:szCs w:val="24"/>
        </w:rPr>
        <w:t>выполн</w:t>
      </w:r>
      <w:r w:rsidRPr="00E84FCE">
        <w:rPr>
          <w:rFonts w:ascii="Times New Roman" w:hAnsi="Times New Roman"/>
          <w:sz w:val="24"/>
          <w:szCs w:val="24"/>
        </w:rPr>
        <w:t>имые рекомендации.</w:t>
      </w:r>
    </w:p>
    <w:p w:rsidR="0086458C" w:rsidRPr="00E84FCE" w:rsidRDefault="002F1FDD" w:rsidP="0086458C">
      <w:pPr>
        <w:spacing w:after="0" w:line="360" w:lineRule="auto"/>
        <w:ind w:firstLine="0"/>
        <w:contextualSpacing/>
        <w:rPr>
          <w:b/>
          <w:szCs w:val="24"/>
        </w:rPr>
      </w:pPr>
      <w:r w:rsidRPr="00E84FCE">
        <w:rPr>
          <w:szCs w:val="24"/>
        </w:rPr>
        <w:t>3.8. Результаты оценки качества образования рассматриваются на итоговом Педагогическом совете, в конце учебного года.</w:t>
      </w:r>
    </w:p>
    <w:p w:rsidR="00195E0C" w:rsidRPr="002F1FDD" w:rsidRDefault="002F1FDD" w:rsidP="002F1FDD">
      <w:pPr>
        <w:spacing w:after="0" w:line="360" w:lineRule="auto"/>
        <w:ind w:firstLine="0"/>
        <w:contextualSpacing/>
        <w:rPr>
          <w:szCs w:val="24"/>
        </w:rPr>
        <w:sectPr w:rsidR="00195E0C" w:rsidRPr="002F1FDD" w:rsidSect="006A1274">
          <w:pgSz w:w="11900" w:h="16840"/>
          <w:pgMar w:top="1134" w:right="851" w:bottom="1134" w:left="1701" w:header="720" w:footer="720" w:gutter="0"/>
          <w:cols w:space="720"/>
        </w:sectPr>
      </w:pPr>
      <w:r w:rsidRPr="00E84FCE">
        <w:rPr>
          <w:szCs w:val="24"/>
        </w:rPr>
        <w:t xml:space="preserve">3.9. Локальные акты, на основании которых в течение учебного года функционирует система внутренней оценки качества </w:t>
      </w:r>
      <w:r w:rsidRPr="00E84FCE">
        <w:rPr>
          <w:szCs w:val="24"/>
        </w:rPr>
        <w:t>образования, утверждаются приказом руководителя.</w:t>
      </w:r>
      <w:r w:rsidR="00E43286">
        <w:rPr>
          <w:szCs w:val="24"/>
        </w:rPr>
        <w:t>»</w:t>
      </w:r>
    </w:p>
    <w:p w:rsidR="002F1FDD" w:rsidRPr="00E84FCE" w:rsidRDefault="002F1FDD" w:rsidP="00731599">
      <w:pPr>
        <w:spacing w:line="360" w:lineRule="auto"/>
        <w:ind w:firstLine="0"/>
        <w:rPr>
          <w:szCs w:val="24"/>
        </w:rPr>
        <w:sectPr w:rsidR="002F1FDD" w:rsidRPr="00E84FCE">
          <w:pgSz w:w="11900" w:h="16840"/>
          <w:pgMar w:top="1134" w:right="842" w:bottom="1146" w:left="1704" w:header="720" w:footer="720" w:gutter="0"/>
          <w:cols w:space="720"/>
        </w:sectPr>
      </w:pPr>
    </w:p>
    <w:p w:rsidR="00F5125E" w:rsidRPr="00744F86" w:rsidRDefault="00BE6B69" w:rsidP="00BE6B69">
      <w:pPr>
        <w:spacing w:after="0" w:line="276" w:lineRule="auto"/>
        <w:ind w:right="0" w:firstLine="0"/>
        <w:jc w:val="right"/>
        <w:rPr>
          <w:b/>
          <w:color w:val="auto"/>
          <w:szCs w:val="24"/>
          <w:lang w:eastAsia="en-US"/>
        </w:rPr>
      </w:pPr>
      <w:r w:rsidRPr="00744F86">
        <w:rPr>
          <w:b/>
          <w:color w:val="auto"/>
          <w:szCs w:val="24"/>
          <w:lang w:eastAsia="en-US"/>
        </w:rPr>
        <w:t xml:space="preserve">Приложение 1 </w:t>
      </w:r>
    </w:p>
    <w:p w:rsidR="00036B61" w:rsidRPr="00744F86" w:rsidRDefault="00CE3B8F" w:rsidP="000A4B16">
      <w:pPr>
        <w:spacing w:after="0" w:line="276" w:lineRule="auto"/>
        <w:ind w:right="0" w:firstLine="0"/>
        <w:jc w:val="center"/>
        <w:rPr>
          <w:b/>
          <w:color w:val="auto"/>
          <w:szCs w:val="24"/>
          <w:lang w:eastAsia="en-US"/>
        </w:rPr>
      </w:pPr>
      <w:r w:rsidRPr="00744F86">
        <w:rPr>
          <w:b/>
          <w:color w:val="auto"/>
          <w:szCs w:val="24"/>
          <w:lang w:eastAsia="en-US"/>
        </w:rPr>
        <w:t xml:space="preserve">ГОДОВАЯ ЦИКЛОГРАММА </w:t>
      </w:r>
    </w:p>
    <w:p w:rsidR="00D66E89" w:rsidRPr="00744F86" w:rsidRDefault="002F1FDD" w:rsidP="000A4B16">
      <w:pPr>
        <w:spacing w:after="0" w:line="276" w:lineRule="auto"/>
        <w:ind w:right="0" w:firstLine="0"/>
        <w:jc w:val="center"/>
        <w:rPr>
          <w:b/>
          <w:color w:val="auto"/>
          <w:szCs w:val="24"/>
          <w:lang w:eastAsia="en-US"/>
        </w:rPr>
      </w:pPr>
      <w:r w:rsidRPr="00744F86">
        <w:rPr>
          <w:b/>
          <w:color w:val="auto"/>
          <w:szCs w:val="24"/>
          <w:lang w:eastAsia="en-US"/>
        </w:rPr>
        <w:t>внутренней системы оценки качества образования (ВСОКО)</w:t>
      </w:r>
      <w:r w:rsidR="0064509A" w:rsidRPr="00744F86">
        <w:rPr>
          <w:b/>
          <w:color w:val="auto"/>
          <w:szCs w:val="24"/>
          <w:lang w:eastAsia="en-US"/>
        </w:rPr>
        <w:t xml:space="preserve"> </w:t>
      </w:r>
    </w:p>
    <w:p w:rsidR="006913AF" w:rsidRPr="00744F86" w:rsidRDefault="00905E7E" w:rsidP="000A4B16">
      <w:pPr>
        <w:spacing w:after="0" w:line="276" w:lineRule="auto"/>
        <w:ind w:right="0" w:firstLine="0"/>
        <w:jc w:val="center"/>
        <w:rPr>
          <w:b/>
          <w:color w:val="auto"/>
          <w:szCs w:val="24"/>
          <w:lang w:eastAsia="en-US"/>
        </w:rPr>
      </w:pPr>
      <w:r w:rsidRPr="00744F86">
        <w:rPr>
          <w:b/>
          <w:color w:val="auto"/>
          <w:szCs w:val="24"/>
          <w:lang w:eastAsia="en-US"/>
        </w:rPr>
        <w:t xml:space="preserve">муниципального бюджетного дошкольного образовательного учреждения </w:t>
      </w:r>
    </w:p>
    <w:p w:rsidR="00905E7E" w:rsidRPr="00744F86" w:rsidRDefault="007650EC" w:rsidP="000A4B16">
      <w:pPr>
        <w:spacing w:after="0" w:line="276" w:lineRule="auto"/>
        <w:ind w:right="0" w:firstLine="0"/>
        <w:jc w:val="center"/>
        <w:rPr>
          <w:b/>
          <w:color w:val="auto"/>
          <w:szCs w:val="24"/>
          <w:lang w:eastAsia="en-US"/>
        </w:rPr>
      </w:pPr>
      <w:r w:rsidRPr="00744F86">
        <w:rPr>
          <w:b/>
          <w:color w:val="auto"/>
          <w:szCs w:val="24"/>
          <w:lang w:eastAsia="en-US"/>
        </w:rPr>
        <w:t xml:space="preserve">детский сад № </w:t>
      </w:r>
      <w:r w:rsidR="002F1FDD" w:rsidRPr="00744F86">
        <w:rPr>
          <w:b/>
          <w:color w:val="auto"/>
          <w:szCs w:val="24"/>
          <w:lang w:eastAsia="en-US"/>
        </w:rPr>
        <w:t xml:space="preserve"> г</w:t>
      </w:r>
      <w:r w:rsidRPr="00744F86">
        <w:rPr>
          <w:b/>
          <w:color w:val="auto"/>
          <w:szCs w:val="24"/>
          <w:lang w:eastAsia="en-US"/>
        </w:rPr>
        <w:t>орода Октябрьский</w:t>
      </w:r>
      <w:r w:rsidR="009E7A52" w:rsidRPr="00744F86">
        <w:rPr>
          <w:b/>
          <w:color w:val="auto"/>
          <w:szCs w:val="24"/>
          <w:lang w:eastAsia="en-US"/>
        </w:rPr>
        <w:t xml:space="preserve"> </w:t>
      </w:r>
      <w:r w:rsidR="00BE6B69" w:rsidRPr="00744F86">
        <w:rPr>
          <w:b/>
          <w:color w:val="auto"/>
          <w:szCs w:val="24"/>
          <w:lang w:eastAsia="en-US"/>
        </w:rPr>
        <w:t xml:space="preserve">Республики Башкортостан </w:t>
      </w:r>
    </w:p>
    <w:p w:rsidR="00B22F22" w:rsidRPr="00744F86" w:rsidRDefault="00B22F22" w:rsidP="000A4B16">
      <w:pPr>
        <w:spacing w:after="0" w:line="276" w:lineRule="auto"/>
        <w:ind w:right="0" w:firstLine="0"/>
        <w:jc w:val="center"/>
        <w:rPr>
          <w:b/>
          <w:color w:val="auto"/>
          <w:szCs w:val="24"/>
          <w:lang w:eastAsia="en-US"/>
        </w:rPr>
      </w:pPr>
    </w:p>
    <w:tbl>
      <w:tblPr>
        <w:tblW w:w="15077" w:type="dxa"/>
        <w:jc w:val="center"/>
        <w:tblInd w:w="2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2"/>
        <w:gridCol w:w="2693"/>
        <w:gridCol w:w="2126"/>
        <w:gridCol w:w="1985"/>
        <w:gridCol w:w="1984"/>
        <w:gridCol w:w="2127"/>
        <w:gridCol w:w="1770"/>
      </w:tblGrid>
      <w:tr w:rsidR="00DF7342" w:rsidTr="00744F86">
        <w:trPr>
          <w:jc w:val="center"/>
        </w:trPr>
        <w:tc>
          <w:tcPr>
            <w:tcW w:w="2392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Объект</w:t>
            </w:r>
          </w:p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 xml:space="preserve"> ВСОКО</w:t>
            </w:r>
          </w:p>
        </w:tc>
        <w:tc>
          <w:tcPr>
            <w:tcW w:w="2693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Показатель, характеризующий объект ВСОКО</w:t>
            </w:r>
          </w:p>
        </w:tc>
        <w:tc>
          <w:tcPr>
            <w:tcW w:w="2126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Методы и средства сбора первичных данных</w:t>
            </w:r>
          </w:p>
        </w:tc>
        <w:tc>
          <w:tcPr>
            <w:tcW w:w="1985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Периодичность сбора данных</w:t>
            </w:r>
          </w:p>
        </w:tc>
        <w:tc>
          <w:tcPr>
            <w:tcW w:w="1984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Представление данных</w:t>
            </w:r>
          </w:p>
          <w:p w:rsidR="009777FF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(периодичность, сроки)</w:t>
            </w:r>
          </w:p>
        </w:tc>
        <w:tc>
          <w:tcPr>
            <w:tcW w:w="2127" w:type="dxa"/>
            <w:shd w:val="clear" w:color="auto" w:fill="F79646"/>
          </w:tcPr>
          <w:p w:rsidR="00AB6B69" w:rsidRPr="00744F86" w:rsidRDefault="002F1FDD" w:rsidP="00AB6B69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Лица, осуществляющие оценку качества образования</w:t>
            </w:r>
          </w:p>
        </w:tc>
        <w:tc>
          <w:tcPr>
            <w:tcW w:w="1770" w:type="dxa"/>
            <w:shd w:val="clear" w:color="auto" w:fill="F79646"/>
          </w:tcPr>
          <w:p w:rsidR="00AB6B69" w:rsidRPr="00744F86" w:rsidRDefault="002F1FDD" w:rsidP="009E3D4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DF7342" w:rsidTr="00C22712">
        <w:trPr>
          <w:jc w:val="center"/>
        </w:trPr>
        <w:tc>
          <w:tcPr>
            <w:tcW w:w="15077" w:type="dxa"/>
            <w:gridSpan w:val="7"/>
            <w:shd w:val="clear" w:color="auto" w:fill="FBD4B4"/>
          </w:tcPr>
          <w:p w:rsidR="00AB6B69" w:rsidRPr="00744F86" w:rsidRDefault="00C14912" w:rsidP="00AB6B69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 xml:space="preserve">1. </w:t>
            </w:r>
            <w:r w:rsidR="002F1FDD" w:rsidRPr="00744F86">
              <w:rPr>
                <w:b/>
                <w:color w:val="auto"/>
                <w:szCs w:val="24"/>
                <w:lang w:eastAsia="en-US"/>
              </w:rPr>
              <w:t xml:space="preserve">Качество </w:t>
            </w:r>
          </w:p>
          <w:p w:rsidR="00AB6B69" w:rsidRPr="00744F86" w:rsidRDefault="002F1FDD" w:rsidP="00DE37B8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содержани</w:t>
            </w:r>
            <w:r w:rsidR="00EB24C2" w:rsidRPr="00744F86">
              <w:rPr>
                <w:b/>
                <w:color w:val="auto"/>
                <w:szCs w:val="24"/>
                <w:lang w:eastAsia="en-US"/>
              </w:rPr>
              <w:t>я</w:t>
            </w:r>
            <w:r w:rsidRPr="00744F86">
              <w:rPr>
                <w:b/>
                <w:color w:val="auto"/>
                <w:szCs w:val="24"/>
                <w:lang w:eastAsia="en-US"/>
              </w:rPr>
              <w:t xml:space="preserve"> и организации образовательной деятельности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FBD4B4"/>
            <w:vAlign w:val="center"/>
          </w:tcPr>
          <w:p w:rsidR="00001908" w:rsidRPr="00744F86" w:rsidRDefault="00AB6B69" w:rsidP="00001908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Основная образовательная программа дошкольного образования</w:t>
            </w:r>
          </w:p>
          <w:p w:rsidR="00325864" w:rsidRPr="00744F86" w:rsidRDefault="00325864" w:rsidP="00001908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776BE" w:rsidRPr="00744F86" w:rsidRDefault="00AB6B69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требованиям федерального законодательства,</w:t>
            </w:r>
          </w:p>
          <w:p w:rsidR="00AB6B69" w:rsidRPr="00744F86" w:rsidRDefault="002F1FDD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ФГОС ДО</w:t>
            </w:r>
          </w:p>
        </w:tc>
        <w:tc>
          <w:tcPr>
            <w:tcW w:w="2126" w:type="dxa"/>
          </w:tcPr>
          <w:p w:rsidR="00325864" w:rsidRPr="00744F86" w:rsidRDefault="00AB6B69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 программы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AB6B69" w:rsidRPr="00744F86" w:rsidRDefault="00325864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экспертная оценка</w:t>
            </w:r>
          </w:p>
        </w:tc>
        <w:tc>
          <w:tcPr>
            <w:tcW w:w="1985" w:type="dxa"/>
          </w:tcPr>
          <w:p w:rsidR="00AB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1984" w:type="dxa"/>
          </w:tcPr>
          <w:p w:rsidR="00AB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2127" w:type="dxa"/>
          </w:tcPr>
          <w:p w:rsidR="00AB6B69" w:rsidRPr="00744F86" w:rsidRDefault="00BE6B69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AB6B69" w:rsidRPr="00744F86" w:rsidRDefault="007650EC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AB6B69" w:rsidRPr="00744F86" w:rsidRDefault="002F1FDD" w:rsidP="00905E7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1770" w:type="dxa"/>
          </w:tcPr>
          <w:p w:rsidR="007005F6" w:rsidRPr="00744F86" w:rsidRDefault="007650EC" w:rsidP="00905E7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AB6B69" w:rsidRPr="00744F86" w:rsidRDefault="00AB6B69" w:rsidP="00905E7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FBD4B4"/>
            <w:vAlign w:val="center"/>
          </w:tcPr>
          <w:p w:rsidR="00325864" w:rsidRPr="00744F86" w:rsidRDefault="00AB6B69" w:rsidP="009E7A5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693" w:type="dxa"/>
          </w:tcPr>
          <w:p w:rsidR="001776BE" w:rsidRPr="00744F86" w:rsidRDefault="00AB6B69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требованиям федерального законодательства,</w:t>
            </w:r>
          </w:p>
          <w:p w:rsidR="00AB6B69" w:rsidRPr="00744F86" w:rsidRDefault="002F1FDD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ФГОС ДО</w:t>
            </w:r>
          </w:p>
        </w:tc>
        <w:tc>
          <w:tcPr>
            <w:tcW w:w="2126" w:type="dxa"/>
          </w:tcPr>
          <w:p w:rsidR="00325864" w:rsidRPr="00744F86" w:rsidRDefault="00AB6B69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 программы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AB6B69" w:rsidRPr="00744F86" w:rsidRDefault="00325864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экспертная оценка</w:t>
            </w:r>
          </w:p>
        </w:tc>
        <w:tc>
          <w:tcPr>
            <w:tcW w:w="1985" w:type="dxa"/>
          </w:tcPr>
          <w:p w:rsidR="00AB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1984" w:type="dxa"/>
          </w:tcPr>
          <w:p w:rsidR="00AB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2127" w:type="dxa"/>
          </w:tcPr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AB6B69" w:rsidRPr="00744F86" w:rsidRDefault="00AB6B69" w:rsidP="00BE6B6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7005F6" w:rsidRPr="00744F86" w:rsidRDefault="007650EC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AB6B69" w:rsidRPr="00744F86" w:rsidRDefault="00AB6B69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FBD4B4"/>
            <w:vAlign w:val="center"/>
          </w:tcPr>
          <w:p w:rsidR="00AB6B69" w:rsidRPr="00744F86" w:rsidRDefault="002F1FDD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Дополнительные общеразвивающие программы</w:t>
            </w:r>
          </w:p>
        </w:tc>
        <w:tc>
          <w:tcPr>
            <w:tcW w:w="2693" w:type="dxa"/>
          </w:tcPr>
          <w:p w:rsidR="00AB6B69" w:rsidRPr="00744F86" w:rsidRDefault="002F1FDD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Соответствие </w:t>
            </w:r>
            <w:r w:rsidRPr="00744F86">
              <w:rPr>
                <w:color w:val="auto"/>
                <w:szCs w:val="24"/>
                <w:lang w:eastAsia="en-US"/>
              </w:rPr>
              <w:t>требованиям федерального законодательства в части дополнительного образования, запросам родителей (законных представителей)</w:t>
            </w:r>
          </w:p>
        </w:tc>
        <w:tc>
          <w:tcPr>
            <w:tcW w:w="2126" w:type="dxa"/>
          </w:tcPr>
          <w:p w:rsidR="00325864" w:rsidRPr="00744F86" w:rsidRDefault="00AB6B69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AB6B69" w:rsidRPr="00744F86" w:rsidRDefault="002F1FDD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программ</w:t>
            </w:r>
            <w:r w:rsidR="00325864" w:rsidRPr="00744F86">
              <w:rPr>
                <w:color w:val="auto"/>
                <w:szCs w:val="24"/>
                <w:lang w:eastAsia="en-US"/>
              </w:rPr>
              <w:t>, экспертная оценка</w:t>
            </w:r>
          </w:p>
        </w:tc>
        <w:tc>
          <w:tcPr>
            <w:tcW w:w="1985" w:type="dxa"/>
          </w:tcPr>
          <w:p w:rsidR="00AB6B69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1984" w:type="dxa"/>
          </w:tcPr>
          <w:p w:rsidR="00AB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август</w:t>
            </w:r>
          </w:p>
        </w:tc>
        <w:tc>
          <w:tcPr>
            <w:tcW w:w="2127" w:type="dxa"/>
          </w:tcPr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AB6B69" w:rsidRPr="00744F86" w:rsidRDefault="00AB6B69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AB6B69" w:rsidRPr="00744F86" w:rsidRDefault="007650EC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</w:tr>
      <w:tr w:rsidR="00DF7342" w:rsidTr="00744F86">
        <w:trPr>
          <w:trHeight w:val="1408"/>
          <w:jc w:val="center"/>
        </w:trPr>
        <w:tc>
          <w:tcPr>
            <w:tcW w:w="2392" w:type="dxa"/>
            <w:vMerge w:val="restart"/>
            <w:shd w:val="clear" w:color="auto" w:fill="FBD4B4"/>
            <w:vAlign w:val="center"/>
          </w:tcPr>
          <w:p w:rsidR="00546C52" w:rsidRPr="00744F86" w:rsidRDefault="002F1FDD" w:rsidP="00546C5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Образовательн</w:t>
            </w:r>
            <w:r w:rsidR="00F5125E" w:rsidRPr="00744F86">
              <w:rPr>
                <w:b/>
                <w:color w:val="auto"/>
                <w:szCs w:val="24"/>
                <w:lang w:eastAsia="en-US"/>
              </w:rPr>
              <w:t>ый</w:t>
            </w:r>
            <w:r w:rsidRPr="00744F86">
              <w:rPr>
                <w:b/>
                <w:color w:val="auto"/>
                <w:szCs w:val="24"/>
                <w:lang w:eastAsia="en-US"/>
              </w:rPr>
              <w:t xml:space="preserve"> </w:t>
            </w:r>
            <w:r w:rsidR="00F5125E" w:rsidRPr="00744F86">
              <w:rPr>
                <w:b/>
                <w:color w:val="auto"/>
                <w:szCs w:val="24"/>
                <w:lang w:eastAsia="en-US"/>
              </w:rPr>
              <w:t>процесс</w:t>
            </w:r>
          </w:p>
          <w:p w:rsidR="00546C52" w:rsidRPr="00744F86" w:rsidRDefault="00546C52" w:rsidP="00546C5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546C52" w:rsidRPr="00744F86" w:rsidRDefault="007005F6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О</w:t>
            </w:r>
            <w:r w:rsidR="002F1FDD" w:rsidRPr="00744F86">
              <w:rPr>
                <w:color w:val="auto"/>
                <w:szCs w:val="24"/>
                <w:lang w:eastAsia="en-US"/>
              </w:rPr>
              <w:t>бразователь</w:t>
            </w:r>
            <w:r w:rsidR="00F5125E" w:rsidRPr="00744F86">
              <w:rPr>
                <w:color w:val="auto"/>
                <w:szCs w:val="24"/>
                <w:lang w:eastAsia="en-US"/>
              </w:rPr>
              <w:t>ный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  <w:r w:rsidR="00F5125E" w:rsidRPr="00744F86">
              <w:rPr>
                <w:color w:val="auto"/>
                <w:szCs w:val="24"/>
                <w:lang w:eastAsia="en-US"/>
              </w:rPr>
              <w:t>процесс</w:t>
            </w:r>
            <w:r w:rsidRPr="00744F86">
              <w:rPr>
                <w:color w:val="auto"/>
                <w:szCs w:val="24"/>
                <w:lang w:eastAsia="en-US"/>
              </w:rPr>
              <w:t>,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организованн</w:t>
            </w:r>
            <w:r w:rsidR="00F5125E" w:rsidRPr="00744F86">
              <w:rPr>
                <w:color w:val="auto"/>
                <w:szCs w:val="24"/>
                <w:lang w:eastAsia="en-US"/>
              </w:rPr>
              <w:t xml:space="preserve">ый </w:t>
            </w:r>
            <w:r w:rsidR="002F1FDD" w:rsidRPr="00744F86">
              <w:rPr>
                <w:color w:val="auto"/>
                <w:szCs w:val="24"/>
                <w:lang w:eastAsia="en-US"/>
              </w:rPr>
              <w:t>взрослым</w:t>
            </w:r>
          </w:p>
          <w:p w:rsidR="00546C52" w:rsidRPr="00744F86" w:rsidRDefault="00546C52" w:rsidP="00B04A4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546C52" w:rsidRPr="00744F86" w:rsidRDefault="00546C52" w:rsidP="00B04A4D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46C52" w:rsidRPr="00744F86" w:rsidRDefault="00272C8C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Контроль, п</w:t>
            </w:r>
            <w:r w:rsidR="002F1FDD" w:rsidRPr="00744F86">
              <w:rPr>
                <w:color w:val="auto"/>
                <w:szCs w:val="24"/>
                <w:lang w:eastAsia="en-US"/>
              </w:rPr>
              <w:t>осещение занятий и открытых мероприятий</w:t>
            </w:r>
            <w:r w:rsidRPr="00744F86">
              <w:rPr>
                <w:color w:val="auto"/>
                <w:szCs w:val="24"/>
                <w:lang w:eastAsia="en-US"/>
              </w:rPr>
              <w:t>,</w:t>
            </w:r>
          </w:p>
          <w:p w:rsidR="00546C52" w:rsidRPr="00744F86" w:rsidRDefault="00272C8C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н</w:t>
            </w:r>
            <w:r w:rsidR="002F1FDD" w:rsidRPr="00744F86">
              <w:rPr>
                <w:color w:val="auto"/>
                <w:szCs w:val="24"/>
                <w:lang w:eastAsia="en-US"/>
              </w:rPr>
              <w:t>аблюдение</w:t>
            </w:r>
            <w:r w:rsidRPr="00744F86">
              <w:rPr>
                <w:color w:val="auto"/>
                <w:szCs w:val="24"/>
                <w:lang w:eastAsia="en-US"/>
              </w:rPr>
              <w:t>,</w:t>
            </w:r>
          </w:p>
          <w:p w:rsidR="00546C52" w:rsidRPr="00744F86" w:rsidRDefault="00272C8C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</w:t>
            </w:r>
            <w:r w:rsidR="002F1FDD" w:rsidRPr="00744F86">
              <w:rPr>
                <w:color w:val="auto"/>
                <w:szCs w:val="24"/>
                <w:lang w:eastAsia="en-US"/>
              </w:rPr>
              <w:t>нализ</w:t>
            </w:r>
          </w:p>
        </w:tc>
        <w:tc>
          <w:tcPr>
            <w:tcW w:w="1985" w:type="dxa"/>
          </w:tcPr>
          <w:p w:rsidR="00546C52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546C52" w:rsidRPr="00744F86" w:rsidRDefault="00325864" w:rsidP="009777F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4 раза в год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546C52" w:rsidRPr="00744F86" w:rsidRDefault="00546C52" w:rsidP="00BE6B6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546C52" w:rsidRPr="00744F86" w:rsidRDefault="007650EC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546C52" w:rsidRPr="00744F86" w:rsidRDefault="00546C52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trHeight w:val="1219"/>
          <w:jc w:val="center"/>
        </w:trPr>
        <w:tc>
          <w:tcPr>
            <w:tcW w:w="2392" w:type="dxa"/>
            <w:vMerge/>
            <w:shd w:val="clear" w:color="auto" w:fill="FBD4B4"/>
          </w:tcPr>
          <w:p w:rsidR="00546C52" w:rsidRPr="00744F86" w:rsidRDefault="00546C52" w:rsidP="00546C5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546C52" w:rsidRPr="00744F86" w:rsidRDefault="007005F6" w:rsidP="00E8510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</w:t>
            </w:r>
            <w:r w:rsidR="002F1FDD" w:rsidRPr="00744F86">
              <w:rPr>
                <w:color w:val="auto"/>
                <w:szCs w:val="24"/>
                <w:lang w:eastAsia="en-US"/>
              </w:rPr>
              <w:t>амостоятельн</w:t>
            </w:r>
            <w:r w:rsidRPr="00744F86">
              <w:rPr>
                <w:color w:val="auto"/>
                <w:szCs w:val="24"/>
                <w:lang w:eastAsia="en-US"/>
              </w:rPr>
              <w:t>ая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детск</w:t>
            </w:r>
            <w:r w:rsidRPr="00744F86">
              <w:rPr>
                <w:color w:val="auto"/>
                <w:szCs w:val="24"/>
                <w:lang w:eastAsia="en-US"/>
              </w:rPr>
              <w:t>ая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деятельност</w:t>
            </w:r>
            <w:r w:rsidRPr="00744F86">
              <w:rPr>
                <w:color w:val="auto"/>
                <w:szCs w:val="24"/>
                <w:lang w:eastAsia="en-US"/>
              </w:rPr>
              <w:t>ь</w:t>
            </w:r>
          </w:p>
        </w:tc>
        <w:tc>
          <w:tcPr>
            <w:tcW w:w="2126" w:type="dxa"/>
          </w:tcPr>
          <w:p w:rsidR="00546C52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Наблюдение</w:t>
            </w:r>
            <w:r w:rsidR="00272C8C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546C52" w:rsidRPr="00744F86" w:rsidRDefault="00272C8C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</w:t>
            </w:r>
            <w:r w:rsidR="002F1FDD" w:rsidRPr="00744F86">
              <w:rPr>
                <w:color w:val="auto"/>
                <w:szCs w:val="24"/>
                <w:lang w:eastAsia="en-US"/>
              </w:rPr>
              <w:t>нализ</w:t>
            </w:r>
            <w:r w:rsidRPr="00744F86">
              <w:rPr>
                <w:color w:val="auto"/>
                <w:szCs w:val="24"/>
                <w:lang w:eastAsia="en-US"/>
              </w:rPr>
              <w:t xml:space="preserve"> детской деятельности</w:t>
            </w:r>
          </w:p>
        </w:tc>
        <w:tc>
          <w:tcPr>
            <w:tcW w:w="1985" w:type="dxa"/>
          </w:tcPr>
          <w:p w:rsidR="00546C52" w:rsidRPr="00744F86" w:rsidRDefault="00B3478F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3 раза в год</w:t>
            </w:r>
          </w:p>
          <w:p w:rsidR="00B3478F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сентябрь,</w:t>
            </w:r>
          </w:p>
          <w:p w:rsidR="00B3478F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январь, май</w:t>
            </w:r>
          </w:p>
        </w:tc>
        <w:tc>
          <w:tcPr>
            <w:tcW w:w="1984" w:type="dxa"/>
          </w:tcPr>
          <w:p w:rsidR="00546C52" w:rsidRPr="00744F86" w:rsidRDefault="00B3478F" w:rsidP="00B3478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</w:t>
            </w:r>
            <w:r w:rsidR="00272C8C" w:rsidRPr="00744F86">
              <w:rPr>
                <w:color w:val="auto"/>
                <w:szCs w:val="24"/>
                <w:lang w:eastAsia="en-US"/>
              </w:rPr>
              <w:t xml:space="preserve">раза в </w:t>
            </w:r>
            <w:r w:rsidRPr="00744F86">
              <w:rPr>
                <w:color w:val="auto"/>
                <w:szCs w:val="24"/>
                <w:lang w:eastAsia="en-US"/>
              </w:rPr>
              <w:t>май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BE6B69" w:rsidRPr="00744F86" w:rsidRDefault="002F1FDD" w:rsidP="00BE6B69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B3478F" w:rsidRPr="00744F86" w:rsidRDefault="00B3478F" w:rsidP="0079124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001908" w:rsidRPr="00744F86" w:rsidRDefault="005A6565" w:rsidP="0000190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546C52" w:rsidRPr="00744F86" w:rsidRDefault="00001908" w:rsidP="0000190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FBD4B4"/>
            <w:vAlign w:val="center"/>
          </w:tcPr>
          <w:p w:rsidR="00546C52" w:rsidRPr="00744F86" w:rsidRDefault="002F1FDD" w:rsidP="00546C5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Взаимодействие всех участников образовательных отношений</w:t>
            </w:r>
          </w:p>
        </w:tc>
        <w:tc>
          <w:tcPr>
            <w:tcW w:w="2693" w:type="dxa"/>
          </w:tcPr>
          <w:p w:rsidR="00272C8C" w:rsidRPr="00744F86" w:rsidRDefault="00546C52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Взаимодействие сотрудников</w:t>
            </w:r>
          </w:p>
          <w:p w:rsidR="00546C52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 детьми</w:t>
            </w: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546C52" w:rsidRPr="00744F86" w:rsidRDefault="00546C52" w:rsidP="00AF10D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546C52" w:rsidRPr="00744F86" w:rsidRDefault="00546C52" w:rsidP="00AF10D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72C8C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Контроль, посещение занятий и открытых мероприятий,</w:t>
            </w:r>
          </w:p>
          <w:p w:rsidR="00272C8C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наблюдение,</w:t>
            </w:r>
          </w:p>
          <w:p w:rsidR="00546C52" w:rsidRPr="00744F86" w:rsidRDefault="00272C8C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</w:tc>
        <w:tc>
          <w:tcPr>
            <w:tcW w:w="1985" w:type="dxa"/>
          </w:tcPr>
          <w:p w:rsidR="00546C52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546C52" w:rsidRPr="00744F86" w:rsidRDefault="002F1FDD" w:rsidP="009777F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4 раза </w:t>
            </w:r>
            <w:r w:rsidR="00272C8C" w:rsidRPr="00744F86">
              <w:rPr>
                <w:color w:val="auto"/>
                <w:szCs w:val="24"/>
                <w:lang w:eastAsia="en-US"/>
              </w:rPr>
              <w:t>в год</w:t>
            </w:r>
          </w:p>
        </w:tc>
        <w:tc>
          <w:tcPr>
            <w:tcW w:w="2127" w:type="dxa"/>
          </w:tcPr>
          <w:p w:rsidR="00363593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363593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546C52" w:rsidRPr="00744F86" w:rsidRDefault="00546C52" w:rsidP="00363593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7005F6" w:rsidRPr="00744F86" w:rsidRDefault="005A6565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546C52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trHeight w:val="1582"/>
          <w:jc w:val="center"/>
        </w:trPr>
        <w:tc>
          <w:tcPr>
            <w:tcW w:w="2392" w:type="dxa"/>
            <w:vMerge/>
            <w:shd w:val="clear" w:color="auto" w:fill="FBD4B4"/>
          </w:tcPr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72C8C" w:rsidRPr="00744F86" w:rsidRDefault="00546C52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Взаимодействие</w:t>
            </w:r>
          </w:p>
          <w:p w:rsidR="00546C52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 родителями обучающихся</w:t>
            </w: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546C52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Посещение родительских собраний, совместных </w:t>
            </w:r>
            <w:r w:rsidRPr="00744F86">
              <w:rPr>
                <w:color w:val="auto"/>
                <w:szCs w:val="24"/>
                <w:lang w:eastAsia="en-US"/>
              </w:rPr>
              <w:t>мероприятий</w:t>
            </w:r>
            <w:r w:rsidR="00272C8C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272C8C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</w:t>
            </w:r>
            <w:r w:rsidR="00546C52" w:rsidRPr="00744F86">
              <w:rPr>
                <w:color w:val="auto"/>
                <w:szCs w:val="24"/>
                <w:lang w:eastAsia="en-US"/>
              </w:rPr>
              <w:t>нализ</w:t>
            </w:r>
          </w:p>
        </w:tc>
        <w:tc>
          <w:tcPr>
            <w:tcW w:w="1985" w:type="dxa"/>
          </w:tcPr>
          <w:p w:rsidR="00546C52" w:rsidRPr="00744F86" w:rsidRDefault="002F1FDD" w:rsidP="00363593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плану</w:t>
            </w: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546C52" w:rsidRPr="00744F86" w:rsidRDefault="00272C8C" w:rsidP="009777F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4 раза в год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546C52" w:rsidRPr="00744F86" w:rsidRDefault="002F1FDD" w:rsidP="0079124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Заместитель заведующей, </w:t>
            </w:r>
          </w:p>
          <w:p w:rsidR="00546C52" w:rsidRPr="00744F86" w:rsidRDefault="002F1FDD" w:rsidP="0079124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7005F6" w:rsidRPr="00744F86" w:rsidRDefault="005A6565" w:rsidP="00546C5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546C52" w:rsidRPr="00744F86" w:rsidRDefault="00546C52" w:rsidP="00546C5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FBD4B4"/>
          </w:tcPr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72C8C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Взаимодействие </w:t>
            </w:r>
          </w:p>
          <w:p w:rsidR="00546C52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 социумом</w:t>
            </w:r>
          </w:p>
        </w:tc>
        <w:tc>
          <w:tcPr>
            <w:tcW w:w="2126" w:type="dxa"/>
          </w:tcPr>
          <w:p w:rsidR="00546C52" w:rsidRPr="00744F86" w:rsidRDefault="002F1FDD" w:rsidP="0079124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546C52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мере проведения</w:t>
            </w:r>
          </w:p>
          <w:p w:rsidR="00546C52" w:rsidRPr="00744F86" w:rsidRDefault="00272C8C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совместных мероприятий</w:t>
            </w:r>
          </w:p>
          <w:p w:rsidR="009E7A52" w:rsidRPr="00744F86" w:rsidRDefault="009E7A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546C52" w:rsidRPr="00744F86" w:rsidRDefault="00272C8C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</w:t>
            </w:r>
          </w:p>
          <w:p w:rsidR="00546C52" w:rsidRPr="00744F86" w:rsidRDefault="00546C5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7005F6" w:rsidRPr="00744F86" w:rsidRDefault="007005F6" w:rsidP="00546C5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val="en-US"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Старший </w:t>
            </w:r>
            <w:r w:rsidRPr="00744F86">
              <w:rPr>
                <w:color w:val="auto"/>
                <w:szCs w:val="24"/>
                <w:lang w:eastAsia="en-US"/>
              </w:rPr>
              <w:t>воспитатель</w:t>
            </w:r>
          </w:p>
          <w:p w:rsidR="007005F6" w:rsidRPr="00744F86" w:rsidRDefault="007005F6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C22712">
        <w:trPr>
          <w:jc w:val="center"/>
        </w:trPr>
        <w:tc>
          <w:tcPr>
            <w:tcW w:w="15077" w:type="dxa"/>
            <w:gridSpan w:val="7"/>
            <w:shd w:val="clear" w:color="auto" w:fill="92D050"/>
          </w:tcPr>
          <w:p w:rsidR="00546C52" w:rsidRPr="00744F86" w:rsidRDefault="002F1FDD" w:rsidP="00D90A0A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 xml:space="preserve">2. Качество </w:t>
            </w:r>
          </w:p>
          <w:p w:rsidR="00546C52" w:rsidRPr="00744F86" w:rsidRDefault="002F1FDD" w:rsidP="00D90A0A">
            <w:pPr>
              <w:spacing w:after="0" w:line="240" w:lineRule="auto"/>
              <w:ind w:right="0" w:firstLine="0"/>
              <w:jc w:val="center"/>
              <w:rPr>
                <w:b/>
                <w:i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условий, обеспечивающих образовательную деятельность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92D050"/>
            <w:vAlign w:val="center"/>
          </w:tcPr>
          <w:p w:rsidR="00001908" w:rsidRPr="00744F86" w:rsidRDefault="002F1FDD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Финансовые условия</w:t>
            </w:r>
          </w:p>
        </w:tc>
        <w:tc>
          <w:tcPr>
            <w:tcW w:w="2693" w:type="dxa"/>
          </w:tcPr>
          <w:p w:rsidR="00001908" w:rsidRPr="00744F86" w:rsidRDefault="002F1FDD" w:rsidP="00981287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2126" w:type="dxa"/>
          </w:tcPr>
          <w:p w:rsidR="00001908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</w:t>
            </w:r>
          </w:p>
          <w:p w:rsidR="0062062C" w:rsidRPr="00744F86" w:rsidRDefault="0062062C" w:rsidP="00832EAE">
            <w:pPr>
              <w:spacing w:after="0" w:line="240" w:lineRule="auto"/>
              <w:ind w:right="0" w:firstLine="0"/>
              <w:contextualSpacing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01908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001908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2127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Бухгалтер, 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Экономист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</w:tc>
      </w:tr>
      <w:tr w:rsidR="00DF7342" w:rsidTr="00744F86">
        <w:trPr>
          <w:trHeight w:val="1486"/>
          <w:jc w:val="center"/>
        </w:trPr>
        <w:tc>
          <w:tcPr>
            <w:tcW w:w="2392" w:type="dxa"/>
            <w:vMerge/>
            <w:shd w:val="clear" w:color="auto" w:fill="92D050"/>
            <w:vAlign w:val="center"/>
          </w:tcPr>
          <w:p w:rsidR="00001908" w:rsidRPr="00744F86" w:rsidRDefault="00001908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01908" w:rsidRPr="00744F86" w:rsidRDefault="002F1FDD" w:rsidP="00981287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2126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</w:t>
            </w:r>
          </w:p>
        </w:tc>
        <w:tc>
          <w:tcPr>
            <w:tcW w:w="1985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2127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Бухгалтер, 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Экономист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</w:tr>
      <w:tr w:rsidR="00DF7342" w:rsidTr="00744F86">
        <w:trPr>
          <w:trHeight w:val="2802"/>
          <w:jc w:val="center"/>
        </w:trPr>
        <w:tc>
          <w:tcPr>
            <w:tcW w:w="2392" w:type="dxa"/>
            <w:vMerge/>
            <w:shd w:val="clear" w:color="auto" w:fill="92D050"/>
            <w:vAlign w:val="center"/>
          </w:tcPr>
          <w:p w:rsidR="00001908" w:rsidRPr="00744F86" w:rsidRDefault="00001908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01908" w:rsidRPr="00744F86" w:rsidRDefault="002F1FDD" w:rsidP="00262BEF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Расходы, связанные с дополнительным профессиональным образованием руководящих и педагогических</w:t>
            </w:r>
            <w:r w:rsidRPr="00744F86">
              <w:rPr>
                <w:rFonts w:ascii="Times New Roman" w:hAnsi="Times New Roman"/>
                <w:sz w:val="24"/>
                <w:szCs w:val="24"/>
              </w:rPr>
              <w:t xml:space="preserve"> работников по профилю их деятельности</w:t>
            </w:r>
          </w:p>
        </w:tc>
        <w:tc>
          <w:tcPr>
            <w:tcW w:w="2126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</w:t>
            </w:r>
          </w:p>
        </w:tc>
        <w:tc>
          <w:tcPr>
            <w:tcW w:w="1985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2127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Бухгалтер, 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Экономист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</w:tr>
      <w:tr w:rsidR="00DF7342" w:rsidTr="00744F86">
        <w:trPr>
          <w:trHeight w:val="1241"/>
          <w:jc w:val="center"/>
        </w:trPr>
        <w:tc>
          <w:tcPr>
            <w:tcW w:w="2392" w:type="dxa"/>
            <w:vMerge/>
            <w:shd w:val="clear" w:color="auto" w:fill="92D050"/>
            <w:vAlign w:val="center"/>
          </w:tcPr>
          <w:p w:rsidR="00001908" w:rsidRPr="00744F86" w:rsidRDefault="00001908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01908" w:rsidRPr="00744F86" w:rsidRDefault="002F1FDD" w:rsidP="007E3138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F86">
              <w:rPr>
                <w:rFonts w:ascii="Times New Roman" w:hAnsi="Times New Roman"/>
                <w:sz w:val="24"/>
                <w:szCs w:val="24"/>
                <w:lang w:eastAsia="en-US"/>
              </w:rPr>
              <w:t>Иные расходы, связанные с об</w:t>
            </w:r>
            <w:r w:rsidR="00262BEF" w:rsidRPr="00744F86">
              <w:rPr>
                <w:rFonts w:ascii="Times New Roman" w:hAnsi="Times New Roman"/>
                <w:sz w:val="24"/>
                <w:szCs w:val="24"/>
                <w:lang w:eastAsia="en-US"/>
              </w:rPr>
              <w:t>еспечением реализации программы</w:t>
            </w:r>
          </w:p>
        </w:tc>
        <w:tc>
          <w:tcPr>
            <w:tcW w:w="2126" w:type="dxa"/>
          </w:tcPr>
          <w:p w:rsidR="00001908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</w:t>
            </w:r>
          </w:p>
        </w:tc>
        <w:tc>
          <w:tcPr>
            <w:tcW w:w="1985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2127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Бухгалтер, 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Экономист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92D050"/>
            <w:vAlign w:val="center"/>
          </w:tcPr>
          <w:p w:rsidR="001776BE" w:rsidRPr="00744F86" w:rsidRDefault="001776BE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001908" w:rsidRPr="00744F86" w:rsidRDefault="002F1FDD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Материально-технические условия</w:t>
            </w: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2F1FDD" w:rsidP="001776B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Материально-технические условия</w:t>
            </w:r>
          </w:p>
          <w:p w:rsidR="00001908" w:rsidRPr="00744F86" w:rsidRDefault="00001908" w:rsidP="007005F6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01908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санитарно-эпидемиологиче</w:t>
            </w:r>
            <w:r w:rsidR="00180871" w:rsidRPr="00744F86">
              <w:rPr>
                <w:color w:val="auto"/>
                <w:szCs w:val="24"/>
                <w:lang w:eastAsia="en-US"/>
              </w:rPr>
              <w:t>-</w:t>
            </w:r>
            <w:r w:rsidRPr="00744F86">
              <w:rPr>
                <w:color w:val="auto"/>
                <w:szCs w:val="24"/>
                <w:lang w:eastAsia="en-US"/>
              </w:rPr>
              <w:t>ским нормативам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29547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01908" w:rsidRPr="00744F86" w:rsidRDefault="008C3A2A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</w:p>
        </w:tc>
        <w:tc>
          <w:tcPr>
            <w:tcW w:w="1985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9777FF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</w:t>
            </w:r>
            <w:r w:rsidR="00001908" w:rsidRPr="00744F86">
              <w:rPr>
                <w:color w:val="auto"/>
                <w:szCs w:val="24"/>
                <w:lang w:eastAsia="en-US"/>
              </w:rPr>
              <w:t xml:space="preserve"> в год,</w:t>
            </w:r>
          </w:p>
          <w:p w:rsidR="00001908" w:rsidRPr="00744F86" w:rsidRDefault="007E3138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л</w:t>
            </w:r>
            <w:r w:rsidR="009777FF" w:rsidRPr="00744F86">
              <w:rPr>
                <w:color w:val="auto"/>
                <w:szCs w:val="24"/>
                <w:lang w:eastAsia="en-US"/>
              </w:rPr>
              <w:t>ибо п</w:t>
            </w:r>
            <w:r w:rsidR="002F1FDD" w:rsidRPr="00744F86">
              <w:rPr>
                <w:color w:val="auto"/>
                <w:szCs w:val="24"/>
                <w:lang w:eastAsia="en-US"/>
              </w:rPr>
              <w:t>ри выявлении нарушений</w:t>
            </w:r>
          </w:p>
        </w:tc>
        <w:tc>
          <w:tcPr>
            <w:tcW w:w="2127" w:type="dxa"/>
          </w:tcPr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981287" w:rsidRPr="00744F86" w:rsidRDefault="002F1FDD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Старший </w:t>
            </w:r>
            <w:r w:rsidRPr="00744F86">
              <w:rPr>
                <w:color w:val="auto"/>
                <w:szCs w:val="24"/>
                <w:lang w:eastAsia="en-US"/>
              </w:rPr>
              <w:t>воспитатель</w:t>
            </w:r>
          </w:p>
          <w:p w:rsidR="001776BE" w:rsidRPr="00744F86" w:rsidRDefault="00001908" w:rsidP="0098128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  <w:tc>
          <w:tcPr>
            <w:tcW w:w="1770" w:type="dxa"/>
          </w:tcPr>
          <w:p w:rsidR="00001908" w:rsidRPr="00744F86" w:rsidRDefault="005A6565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, </w:t>
            </w:r>
          </w:p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0190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правилам пожарной безопасности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001908" w:rsidRPr="00744F86" w:rsidRDefault="008C3A2A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</w:p>
        </w:tc>
        <w:tc>
          <w:tcPr>
            <w:tcW w:w="1985" w:type="dxa"/>
          </w:tcPr>
          <w:p w:rsidR="00001908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001908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4 раза в год,</w:t>
            </w:r>
          </w:p>
          <w:p w:rsidR="00001908" w:rsidRPr="00744F86" w:rsidRDefault="007E3138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либо при выявлении нарушений</w:t>
            </w:r>
          </w:p>
        </w:tc>
        <w:tc>
          <w:tcPr>
            <w:tcW w:w="2127" w:type="dxa"/>
          </w:tcPr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001908" w:rsidRPr="00744F86" w:rsidRDefault="00C22712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Ответственный по  ПБ</w:t>
            </w:r>
          </w:p>
        </w:tc>
        <w:tc>
          <w:tcPr>
            <w:tcW w:w="1770" w:type="dxa"/>
          </w:tcPr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001908" w:rsidRPr="00744F86" w:rsidRDefault="00C22712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Ответственный по  ПБ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8C3A2A" w:rsidRPr="00744F86" w:rsidRDefault="008C3A2A" w:rsidP="0093575C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8C3A2A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2126" w:type="dxa"/>
          </w:tcPr>
          <w:p w:rsidR="007E3138" w:rsidRPr="00744F86" w:rsidRDefault="008C3A2A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7E3138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7E3138" w:rsidRPr="00744F86" w:rsidRDefault="007E3138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8C3A2A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8C3A2A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4 раза в год</w:t>
            </w:r>
          </w:p>
        </w:tc>
        <w:tc>
          <w:tcPr>
            <w:tcW w:w="2127" w:type="dxa"/>
          </w:tcPr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8C3A2A" w:rsidRPr="00744F86" w:rsidRDefault="008C3A2A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Старший </w:t>
            </w:r>
            <w:r w:rsidRPr="00744F86">
              <w:rPr>
                <w:color w:val="auto"/>
                <w:szCs w:val="24"/>
                <w:lang w:eastAsia="en-US"/>
              </w:rPr>
              <w:t>воспитатель</w:t>
            </w:r>
          </w:p>
          <w:p w:rsidR="008C3A2A" w:rsidRPr="00744F86" w:rsidRDefault="008C3A2A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8C3A2A" w:rsidRPr="00744F86" w:rsidRDefault="008C3A2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8C3A2A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Соответствие 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  <w:p w:rsidR="008C3A2A" w:rsidRPr="00744F86" w:rsidRDefault="008C3A2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E313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Контроль,</w:t>
            </w:r>
          </w:p>
          <w:p w:rsidR="007E313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8C3A2A" w:rsidRPr="00744F86" w:rsidRDefault="008C3A2A">
            <w:pPr>
              <w:spacing w:after="200" w:line="276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8C3A2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Ежеквартально</w:t>
            </w:r>
          </w:p>
        </w:tc>
        <w:tc>
          <w:tcPr>
            <w:tcW w:w="1984" w:type="dxa"/>
          </w:tcPr>
          <w:p w:rsidR="008C3A2A" w:rsidRPr="00744F86" w:rsidRDefault="007E3138" w:rsidP="0000019B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4 раза в год</w:t>
            </w:r>
          </w:p>
          <w:p w:rsidR="008C3A2A" w:rsidRPr="00744F86" w:rsidRDefault="008C3A2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8C3A2A" w:rsidRPr="00744F86" w:rsidRDefault="008C3A2A" w:rsidP="0029547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8C3A2A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</w:t>
            </w:r>
            <w:r w:rsidR="005A6565" w:rsidRPr="00744F86">
              <w:rPr>
                <w:color w:val="auto"/>
                <w:szCs w:val="24"/>
                <w:lang w:eastAsia="en-US"/>
              </w:rPr>
              <w:t>дующий</w:t>
            </w:r>
            <w:r w:rsidRPr="00744F86">
              <w:rPr>
                <w:color w:val="auto"/>
                <w:szCs w:val="24"/>
                <w:lang w:eastAsia="en-US"/>
              </w:rPr>
              <w:t>,</w:t>
            </w:r>
          </w:p>
          <w:p w:rsidR="008C3A2A" w:rsidRPr="00744F86" w:rsidRDefault="00E126F8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8C3A2A" w:rsidRPr="00744F86" w:rsidRDefault="008C3A2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92D050"/>
            <w:vAlign w:val="center"/>
          </w:tcPr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001908" w:rsidRPr="00744F86" w:rsidRDefault="002F1FDD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Психолого-педагогические условия</w:t>
            </w: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2F1FDD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Психолого-педагогические условия</w:t>
            </w:r>
          </w:p>
        </w:tc>
        <w:tc>
          <w:tcPr>
            <w:tcW w:w="2693" w:type="dxa"/>
          </w:tcPr>
          <w:p w:rsidR="001776BE" w:rsidRPr="00744F86" w:rsidRDefault="00001908" w:rsidP="00C22712">
            <w:pPr>
              <w:pStyle w:val="a7"/>
              <w:tabs>
                <w:tab w:val="left" w:pos="284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О</w:t>
            </w: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сновные</w:t>
            </w:r>
          </w:p>
          <w:p w:rsidR="00001908" w:rsidRPr="00744F86" w:rsidRDefault="002F1FDD" w:rsidP="00C22712">
            <w:pPr>
              <w:pStyle w:val="a7"/>
              <w:tabs>
                <w:tab w:val="left" w:pos="284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психолого-педагогические условия</w:t>
            </w:r>
          </w:p>
          <w:p w:rsidR="00001908" w:rsidRPr="00744F86" w:rsidRDefault="00001908" w:rsidP="007005F6">
            <w:pPr>
              <w:pStyle w:val="a7"/>
              <w:tabs>
                <w:tab w:val="left" w:pos="284"/>
              </w:tabs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908" w:rsidRPr="00744F86" w:rsidRDefault="0062062C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  <w:r w:rsidRPr="00744F86">
              <w:rPr>
                <w:color w:val="auto"/>
                <w:spacing w:val="-4"/>
                <w:szCs w:val="24"/>
                <w:lang w:eastAsia="ar-SA"/>
              </w:rPr>
              <w:t>Контроль</w:t>
            </w:r>
          </w:p>
          <w:p w:rsidR="00001908" w:rsidRPr="00744F86" w:rsidRDefault="00001908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</w:p>
          <w:p w:rsidR="00001908" w:rsidRPr="00744F86" w:rsidRDefault="00001908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</w:p>
          <w:p w:rsidR="00001908" w:rsidRPr="00744F86" w:rsidRDefault="00001908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</w:p>
          <w:p w:rsidR="00001908" w:rsidRPr="00744F86" w:rsidRDefault="00001908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</w:p>
          <w:p w:rsidR="00001908" w:rsidRPr="00744F86" w:rsidRDefault="00001908" w:rsidP="0093575C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</w:p>
          <w:p w:rsidR="00001908" w:rsidRPr="00744F86" w:rsidRDefault="00001908" w:rsidP="00001908">
            <w:pPr>
              <w:widowControl w:val="0"/>
              <w:suppressAutoHyphens/>
              <w:autoSpaceDE w:val="0"/>
              <w:spacing w:after="0" w:line="280" w:lineRule="atLeast"/>
              <w:ind w:right="0" w:firstLine="0"/>
              <w:jc w:val="left"/>
              <w:textAlignment w:val="center"/>
              <w:rPr>
                <w:color w:val="auto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001908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плану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2062C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001908" w:rsidRPr="00744F86" w:rsidRDefault="00001908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7E3138" w:rsidRPr="00744F86" w:rsidRDefault="00001908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окончании контроля;</w:t>
            </w:r>
          </w:p>
          <w:p w:rsidR="0000190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при необходимости повторного контроля – </w:t>
            </w:r>
            <w:r w:rsidRPr="00744F86">
              <w:rPr>
                <w:color w:val="auto"/>
                <w:szCs w:val="24"/>
                <w:lang w:eastAsia="en-US"/>
              </w:rPr>
              <w:t>после его окончания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  <w:vAlign w:val="center"/>
          </w:tcPr>
          <w:p w:rsidR="00001908" w:rsidRPr="00744F86" w:rsidRDefault="00001908" w:rsidP="0000019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1776BE" w:rsidRPr="00744F86" w:rsidRDefault="00001908" w:rsidP="00C22712">
            <w:pPr>
              <w:pStyle w:val="a7"/>
              <w:tabs>
                <w:tab w:val="left" w:pos="284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Д</w:t>
            </w: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ополнительные</w:t>
            </w:r>
            <w:r w:rsidR="002F1FDD" w:rsidRPr="00744F86"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психолого-</w:t>
            </w: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педагогические</w:t>
            </w:r>
          </w:p>
          <w:p w:rsidR="00001908" w:rsidRPr="00744F86" w:rsidRDefault="002F1FDD" w:rsidP="00C22712">
            <w:pPr>
              <w:pStyle w:val="a7"/>
              <w:tabs>
                <w:tab w:val="left" w:pos="284"/>
              </w:tabs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условия для детей с ОВЗ</w:t>
            </w:r>
          </w:p>
          <w:p w:rsidR="00001908" w:rsidRPr="00744F86" w:rsidRDefault="00001908" w:rsidP="007005F6">
            <w:pPr>
              <w:pStyle w:val="a7"/>
              <w:tabs>
                <w:tab w:val="left" w:pos="284"/>
              </w:tabs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1908" w:rsidRPr="00744F86" w:rsidRDefault="0062062C" w:rsidP="00C22712">
            <w:pPr>
              <w:widowControl w:val="0"/>
              <w:suppressAutoHyphens/>
              <w:autoSpaceDE w:val="0"/>
              <w:spacing w:after="0" w:line="240" w:lineRule="auto"/>
              <w:ind w:right="0" w:firstLine="0"/>
              <w:contextualSpacing/>
              <w:jc w:val="center"/>
              <w:textAlignment w:val="center"/>
              <w:rPr>
                <w:color w:val="auto"/>
                <w:spacing w:val="-4"/>
                <w:szCs w:val="24"/>
                <w:lang w:eastAsia="ar-SA"/>
              </w:rPr>
            </w:pPr>
            <w:r w:rsidRPr="00744F86">
              <w:rPr>
                <w:color w:val="auto"/>
                <w:spacing w:val="-4"/>
                <w:szCs w:val="24"/>
                <w:lang w:eastAsia="ar-SA"/>
              </w:rPr>
              <w:t>Контроль</w:t>
            </w:r>
          </w:p>
        </w:tc>
        <w:tc>
          <w:tcPr>
            <w:tcW w:w="1985" w:type="dxa"/>
          </w:tcPr>
          <w:p w:rsidR="00001908" w:rsidRPr="00744F86" w:rsidRDefault="0062062C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плану</w:t>
            </w:r>
          </w:p>
        </w:tc>
        <w:tc>
          <w:tcPr>
            <w:tcW w:w="1984" w:type="dxa"/>
          </w:tcPr>
          <w:p w:rsidR="0000190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001908" w:rsidRPr="00744F86" w:rsidRDefault="00001908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7E3138" w:rsidRPr="00744F86" w:rsidRDefault="00001908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окончании контроля;</w:t>
            </w:r>
          </w:p>
          <w:p w:rsidR="00001908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при необходимости повторного контроля</w:t>
            </w:r>
            <w:r w:rsidRPr="00744F86">
              <w:rPr>
                <w:color w:val="auto"/>
                <w:szCs w:val="24"/>
                <w:lang w:eastAsia="en-US"/>
              </w:rPr>
              <w:t xml:space="preserve"> – после его окончания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001908" w:rsidRPr="00744F86" w:rsidRDefault="00C22712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  <w:p w:rsidR="00001908" w:rsidRPr="00744F86" w:rsidRDefault="0000190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92D050"/>
            <w:vAlign w:val="center"/>
          </w:tcPr>
          <w:p w:rsidR="00C22712" w:rsidRPr="00744F86" w:rsidRDefault="00C22712" w:rsidP="00B03413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B03413" w:rsidRPr="00744F86" w:rsidRDefault="002F1FDD" w:rsidP="00B03413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Кадровые условия</w:t>
            </w:r>
          </w:p>
        </w:tc>
        <w:tc>
          <w:tcPr>
            <w:tcW w:w="2693" w:type="dxa"/>
          </w:tcPr>
          <w:p w:rsidR="00C22712" w:rsidRPr="00744F86" w:rsidRDefault="00C22712" w:rsidP="00C22712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B03413" w:rsidRPr="00744F86" w:rsidRDefault="002F1FDD" w:rsidP="00C22712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Укомплектованность педагогическими кадрами</w:t>
            </w:r>
          </w:p>
        </w:tc>
        <w:tc>
          <w:tcPr>
            <w:tcW w:w="2126" w:type="dxa"/>
          </w:tcPr>
          <w:p w:rsidR="00C22712" w:rsidRPr="00744F86" w:rsidRDefault="00C22712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B03413" w:rsidRPr="00744F86" w:rsidRDefault="007E3138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B03413" w:rsidRPr="00744F86" w:rsidRDefault="00B03413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C22712" w:rsidRPr="00744F86" w:rsidRDefault="00C22712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2</w:t>
            </w:r>
            <w:r w:rsidR="00B41AAE" w:rsidRPr="00744F86">
              <w:rPr>
                <w:color w:val="auto"/>
                <w:szCs w:val="24"/>
                <w:lang w:eastAsia="en-US"/>
              </w:rPr>
              <w:t xml:space="preserve"> раз в год,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сентябрь</w:t>
            </w:r>
          </w:p>
          <w:p w:rsidR="00B41AAE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май</w:t>
            </w:r>
          </w:p>
          <w:p w:rsidR="00B03413" w:rsidRPr="00744F86" w:rsidRDefault="00B03413">
            <w:pPr>
              <w:spacing w:after="200" w:line="276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22712" w:rsidRPr="00744F86" w:rsidRDefault="00C22712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2 раз в год,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сентябрь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май</w:t>
            </w:r>
          </w:p>
          <w:p w:rsidR="00B41AAE" w:rsidRPr="00744F86" w:rsidRDefault="00B41AAE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C22712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03413" w:rsidRPr="00744F86" w:rsidRDefault="00C22712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C22712" w:rsidRPr="00744F86" w:rsidRDefault="00C22712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C22712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41AAE" w:rsidRPr="00744F86" w:rsidRDefault="002F1FDD" w:rsidP="00C22712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Образовательный ценз педагогических кадров</w:t>
            </w:r>
          </w:p>
        </w:tc>
        <w:tc>
          <w:tcPr>
            <w:tcW w:w="2126" w:type="dxa"/>
          </w:tcPr>
          <w:p w:rsidR="00B41AAE" w:rsidRPr="00744F86" w:rsidRDefault="007E3138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  <w:p w:rsidR="00B41AAE" w:rsidRPr="00744F86" w:rsidRDefault="00B41AAE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B41AAE" w:rsidRPr="00744F86" w:rsidRDefault="002F1FDD">
            <w:pPr>
              <w:spacing w:after="200" w:line="276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2 раз в год,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сентябрь</w:t>
            </w:r>
          </w:p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май</w:t>
            </w:r>
          </w:p>
          <w:p w:rsidR="00B41AAE" w:rsidRPr="00744F86" w:rsidRDefault="00B41AAE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C22712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C22712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41AAE" w:rsidRPr="00744F86" w:rsidRDefault="002F1FDD" w:rsidP="00E3799F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Уровень квалификации педагогических кадров</w:t>
            </w:r>
          </w:p>
        </w:tc>
        <w:tc>
          <w:tcPr>
            <w:tcW w:w="2126" w:type="dxa"/>
          </w:tcPr>
          <w:p w:rsidR="00B41AAE" w:rsidRPr="00744F86" w:rsidRDefault="007E3138" w:rsidP="00744F86">
            <w:pPr>
              <w:spacing w:after="20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</w:tc>
        <w:tc>
          <w:tcPr>
            <w:tcW w:w="1985" w:type="dxa"/>
          </w:tcPr>
          <w:p w:rsidR="00B41AAE" w:rsidRPr="00744F86" w:rsidRDefault="002F1FDD">
            <w:pPr>
              <w:spacing w:after="200" w:line="276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B41AAE" w:rsidRPr="00744F86" w:rsidRDefault="002F1FDD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1 раз </w:t>
            </w:r>
            <w:r w:rsidRPr="00744F86">
              <w:rPr>
                <w:color w:val="auto"/>
                <w:szCs w:val="24"/>
                <w:lang w:eastAsia="en-US"/>
              </w:rPr>
              <w:t>в год, май</w:t>
            </w:r>
          </w:p>
          <w:p w:rsidR="00B41AAE" w:rsidRPr="00744F86" w:rsidRDefault="00B41AAE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C22712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C22712" w:rsidRPr="00744F86" w:rsidRDefault="002F1FDD" w:rsidP="00C22712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C22712" w:rsidP="00C22712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41AAE" w:rsidRPr="00744F86" w:rsidRDefault="00EF2BC0" w:rsidP="00E3799F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126" w:type="dxa"/>
          </w:tcPr>
          <w:p w:rsidR="00B41AAE" w:rsidRPr="00744F86" w:rsidRDefault="007E3138" w:rsidP="00744F86">
            <w:pPr>
              <w:spacing w:after="20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</w:tc>
        <w:tc>
          <w:tcPr>
            <w:tcW w:w="1985" w:type="dxa"/>
          </w:tcPr>
          <w:p w:rsidR="00B41AAE" w:rsidRPr="00744F86" w:rsidRDefault="002F1FDD">
            <w:pPr>
              <w:spacing w:after="200" w:line="276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B41AAE" w:rsidRPr="00744F86" w:rsidRDefault="002F1FDD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B41AAE" w:rsidRPr="00744F86" w:rsidRDefault="00B41AAE" w:rsidP="007E313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B41AAE" w:rsidRPr="00744F86" w:rsidRDefault="00E126F8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B41AAE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41AAE" w:rsidRPr="00744F86" w:rsidRDefault="002F1FDD" w:rsidP="00E3799F">
            <w:pPr>
              <w:spacing w:after="0" w:line="276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Компетентность педагогических кадров</w:t>
            </w:r>
          </w:p>
        </w:tc>
        <w:tc>
          <w:tcPr>
            <w:tcW w:w="2126" w:type="dxa"/>
          </w:tcPr>
          <w:p w:rsidR="009777FF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Самоанализ</w:t>
            </w:r>
            <w:r w:rsidR="007E3138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B41AAE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</w:p>
        </w:tc>
        <w:tc>
          <w:tcPr>
            <w:tcW w:w="1985" w:type="dxa"/>
          </w:tcPr>
          <w:p w:rsidR="00B41AAE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плану</w:t>
            </w:r>
          </w:p>
        </w:tc>
        <w:tc>
          <w:tcPr>
            <w:tcW w:w="1984" w:type="dxa"/>
          </w:tcPr>
          <w:p w:rsidR="00B41AAE" w:rsidRPr="00744F86" w:rsidRDefault="002F1FDD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B41AAE" w:rsidRPr="00744F86" w:rsidRDefault="00B41AAE" w:rsidP="00B41AA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92D050"/>
          </w:tcPr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B41AAE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Профессиональные достижения педагогических кадров</w:t>
            </w:r>
          </w:p>
        </w:tc>
        <w:tc>
          <w:tcPr>
            <w:tcW w:w="2126" w:type="dxa"/>
          </w:tcPr>
          <w:p w:rsidR="00B41AAE" w:rsidRPr="00744F86" w:rsidRDefault="007E3138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информации,</w:t>
            </w:r>
          </w:p>
          <w:p w:rsidR="007E3138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</w:tc>
        <w:tc>
          <w:tcPr>
            <w:tcW w:w="1985" w:type="dxa"/>
          </w:tcPr>
          <w:p w:rsidR="00B41AAE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B41AAE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B41AAE" w:rsidRPr="00744F86" w:rsidRDefault="00B41AAE" w:rsidP="007E3138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1776B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92D050"/>
            <w:vAlign w:val="center"/>
          </w:tcPr>
          <w:p w:rsidR="00B41AAE" w:rsidRPr="00744F86" w:rsidRDefault="00B41AAE" w:rsidP="00B41AA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B41AAE" w:rsidRPr="00744F86" w:rsidRDefault="00B41AAE" w:rsidP="00B41AA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B41AAE" w:rsidRPr="00744F86" w:rsidRDefault="00B41AAE" w:rsidP="00B41AA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B41AAE" w:rsidRPr="00744F86" w:rsidRDefault="00B41AAE" w:rsidP="00B41AA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B41AAE" w:rsidRPr="00744F86" w:rsidRDefault="002F1FDD" w:rsidP="00B41AA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Развивающая предметно-пространственная среда</w:t>
            </w:r>
          </w:p>
        </w:tc>
        <w:tc>
          <w:tcPr>
            <w:tcW w:w="2693" w:type="dxa"/>
          </w:tcPr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Соответствие ООП ДО дошкольного образовательного учреждения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 xml:space="preserve">Соответствие материально-техническим и медико-социальным условиям пребывания </w:t>
            </w: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детей в ДОУ согласно действующим СанПиН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Соответствие возрастным возможностям детей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776BE" w:rsidRPr="00744F86" w:rsidRDefault="00B41AAE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2F1FDD" w:rsidRPr="00744F86">
              <w:rPr>
                <w:rFonts w:ascii="Times New Roman" w:hAnsi="Times New Roman"/>
                <w:bCs/>
                <w:sz w:val="24"/>
                <w:szCs w:val="24"/>
              </w:rPr>
              <w:t>асыщенность;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Трансформируемость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Полифункциональность;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CF4662" w:rsidRPr="00744F86">
              <w:rPr>
                <w:rFonts w:ascii="Times New Roman" w:hAnsi="Times New Roman"/>
                <w:bCs/>
                <w:sz w:val="24"/>
                <w:szCs w:val="24"/>
              </w:rPr>
              <w:t>ариативность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Доступность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41AAE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Cs/>
                <w:sz w:val="24"/>
                <w:szCs w:val="24"/>
              </w:rPr>
              <w:t>Безопасность</w:t>
            </w:r>
            <w:r w:rsidR="001776BE" w:rsidRPr="00744F8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41AAE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</w:p>
          <w:p w:rsidR="00B41AAE" w:rsidRPr="00744F86" w:rsidRDefault="00B41AAE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B41AAE" w:rsidRPr="00744F86" w:rsidRDefault="00B41AAE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B41AAE" w:rsidRPr="00744F86" w:rsidRDefault="00B41AAE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B41AAE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плану</w:t>
            </w:r>
          </w:p>
        </w:tc>
        <w:tc>
          <w:tcPr>
            <w:tcW w:w="1984" w:type="dxa"/>
          </w:tcPr>
          <w:p w:rsidR="00B41AAE" w:rsidRPr="00744F86" w:rsidRDefault="004962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раз в год, май</w:t>
            </w:r>
          </w:p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41AAE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Заместитель заведующей, </w:t>
            </w:r>
          </w:p>
          <w:p w:rsidR="00B41AAE" w:rsidRPr="00744F86" w:rsidRDefault="002F1FDD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Старший </w:t>
            </w:r>
            <w:r w:rsidRPr="00744F86">
              <w:rPr>
                <w:color w:val="auto"/>
                <w:szCs w:val="24"/>
                <w:lang w:eastAsia="en-US"/>
              </w:rPr>
              <w:t>воспитатель,</w:t>
            </w:r>
          </w:p>
          <w:p w:rsidR="00B41AAE" w:rsidRPr="00744F86" w:rsidRDefault="00B41AAE" w:rsidP="00036B6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B41AAE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C22712">
        <w:trPr>
          <w:jc w:val="center"/>
        </w:trPr>
        <w:tc>
          <w:tcPr>
            <w:tcW w:w="15077" w:type="dxa"/>
            <w:gridSpan w:val="7"/>
            <w:shd w:val="clear" w:color="auto" w:fill="00B0F0"/>
          </w:tcPr>
          <w:p w:rsidR="00262BEF" w:rsidRPr="00744F86" w:rsidRDefault="002F1FDD" w:rsidP="00036B6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 xml:space="preserve">3. </w:t>
            </w:r>
            <w:r w:rsidR="00B41AAE" w:rsidRPr="00744F86">
              <w:rPr>
                <w:b/>
                <w:color w:val="auto"/>
                <w:szCs w:val="24"/>
                <w:lang w:eastAsia="en-US"/>
              </w:rPr>
              <w:t xml:space="preserve">Качество </w:t>
            </w:r>
          </w:p>
          <w:p w:rsidR="00B41AAE" w:rsidRPr="00744F86" w:rsidRDefault="002F1FDD" w:rsidP="00036B6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результатов образовательной деятельности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00B0F0"/>
            <w:vAlign w:val="center"/>
          </w:tcPr>
          <w:p w:rsidR="00262BEF" w:rsidRPr="00744F86" w:rsidRDefault="002F1FDD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Освоения детьми содержания ООП ДО, АООП ДО, дополнительных общеразвивающих программ</w:t>
            </w:r>
          </w:p>
        </w:tc>
        <w:tc>
          <w:tcPr>
            <w:tcW w:w="2693" w:type="dxa"/>
          </w:tcPr>
          <w:p w:rsidR="00262BE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Качество (динамика) освоения детьми содержания ООП ДО, АООП ДО, </w:t>
            </w:r>
            <w:r w:rsidRPr="00744F86">
              <w:rPr>
                <w:color w:val="auto"/>
                <w:szCs w:val="24"/>
                <w:lang w:eastAsia="en-US"/>
              </w:rPr>
              <w:t>дополнительных общеразвивающих программ</w:t>
            </w:r>
          </w:p>
        </w:tc>
        <w:tc>
          <w:tcPr>
            <w:tcW w:w="2126" w:type="dxa"/>
          </w:tcPr>
          <w:p w:rsidR="00262BE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Наблюдение</w:t>
            </w:r>
            <w:r w:rsidR="00041700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262BEF" w:rsidRPr="00744F86" w:rsidRDefault="00041700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</w:t>
            </w:r>
            <w:r w:rsidR="002F1FDD" w:rsidRPr="00744F86">
              <w:rPr>
                <w:color w:val="auto"/>
                <w:szCs w:val="24"/>
                <w:lang w:eastAsia="en-US"/>
              </w:rPr>
              <w:t>едагогический мониторинг индивидуального развития детей</w:t>
            </w:r>
          </w:p>
          <w:p w:rsidR="00262BEF" w:rsidRPr="00744F86" w:rsidRDefault="00744F86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>
              <w:rPr>
                <w:color w:val="auto"/>
                <w:szCs w:val="24"/>
                <w:lang w:eastAsia="en-US"/>
              </w:rPr>
              <w:t>2-7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лет</w:t>
            </w:r>
            <w:r w:rsidR="00041700" w:rsidRPr="00744F86">
              <w:rPr>
                <w:color w:val="auto"/>
                <w:szCs w:val="24"/>
                <w:lang w:eastAsia="en-US"/>
              </w:rPr>
              <w:t>, сравнительный анализ</w:t>
            </w:r>
          </w:p>
          <w:p w:rsidR="00CF4662" w:rsidRPr="00744F86" w:rsidRDefault="00CF4662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1776BE" w:rsidRPr="00744F86" w:rsidRDefault="001776BE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62BE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2 раза в год, </w:t>
            </w:r>
            <w:r w:rsidR="00041700" w:rsidRPr="00744F86">
              <w:rPr>
                <w:color w:val="auto"/>
                <w:szCs w:val="24"/>
                <w:lang w:eastAsia="en-US"/>
              </w:rPr>
              <w:t>сентябрь</w:t>
            </w:r>
            <w:r w:rsidRPr="00744F86">
              <w:rPr>
                <w:color w:val="auto"/>
                <w:szCs w:val="24"/>
                <w:lang w:eastAsia="en-US"/>
              </w:rPr>
              <w:t xml:space="preserve"> - </w:t>
            </w:r>
            <w:r w:rsidR="00041700" w:rsidRPr="00744F86">
              <w:rPr>
                <w:color w:val="auto"/>
                <w:szCs w:val="24"/>
                <w:lang w:eastAsia="en-US"/>
              </w:rPr>
              <w:t>май</w:t>
            </w:r>
          </w:p>
        </w:tc>
        <w:tc>
          <w:tcPr>
            <w:tcW w:w="1984" w:type="dxa"/>
          </w:tcPr>
          <w:p w:rsidR="00262BE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По окончании </w:t>
            </w:r>
            <w:r w:rsidR="00041700" w:rsidRPr="00744F86">
              <w:rPr>
                <w:color w:val="auto"/>
                <w:szCs w:val="24"/>
                <w:lang w:eastAsia="en-US"/>
              </w:rPr>
              <w:t>мониторинга</w:t>
            </w:r>
          </w:p>
          <w:p w:rsidR="00CF4662" w:rsidRPr="00744F86" w:rsidRDefault="00CF4662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CF4662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Сравнительный анализ 1 раз в год, май</w:t>
            </w:r>
          </w:p>
          <w:p w:rsidR="00CF4662" w:rsidRPr="00744F86" w:rsidRDefault="00CF4662" w:rsidP="0004170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E126F8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262BEF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trHeight w:val="70"/>
          <w:jc w:val="center"/>
        </w:trPr>
        <w:tc>
          <w:tcPr>
            <w:tcW w:w="2392" w:type="dxa"/>
            <w:vMerge w:val="restart"/>
            <w:shd w:val="clear" w:color="auto" w:fill="00B0F0"/>
            <w:vAlign w:val="center"/>
          </w:tcPr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1776BE" w:rsidRPr="00744F86" w:rsidRDefault="001776BE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2F1FDD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  <w:r w:rsidRPr="00744F86">
              <w:rPr>
                <w:b/>
                <w:color w:val="auto"/>
                <w:szCs w:val="24"/>
                <w:lang w:eastAsia="en-US"/>
              </w:rPr>
              <w:t>Достижения обучающихся</w:t>
            </w: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6761A9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  <w:p w:rsidR="006761A9" w:rsidRPr="00744F86" w:rsidRDefault="006761A9" w:rsidP="001776B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E3799F" w:rsidRPr="00744F86" w:rsidRDefault="00E3799F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61A9" w:rsidRPr="00744F86" w:rsidRDefault="002F1FDD" w:rsidP="00E3799F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Массовость участия в олимпиадах, интеллектуальных конкурсах Результативность участия в олимпиадах, интеллектуальных конкурсах</w:t>
            </w:r>
          </w:p>
          <w:p w:rsidR="00CF4662" w:rsidRPr="00744F86" w:rsidRDefault="00CF4662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 достижений</w:t>
            </w: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761A9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1 </w:t>
            </w:r>
            <w:r w:rsidRPr="00744F86">
              <w:rPr>
                <w:color w:val="auto"/>
                <w:szCs w:val="24"/>
                <w:lang w:eastAsia="en-US"/>
              </w:rPr>
              <w:t>раз в год, май</w:t>
            </w:r>
          </w:p>
          <w:p w:rsidR="006761A9" w:rsidRPr="00744F86" w:rsidRDefault="006761A9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6761A9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00B0F0"/>
            <w:vAlign w:val="center"/>
          </w:tcPr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6761A9" w:rsidRPr="00744F86" w:rsidRDefault="002F1FDD" w:rsidP="00E3799F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Массовость участия в конкурсах, смотрах, фестивалях, соревнованиях творческой и спортивной направленности</w:t>
            </w:r>
          </w:p>
          <w:p w:rsidR="009E7A52" w:rsidRPr="00744F86" w:rsidRDefault="006761A9" w:rsidP="00E3799F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Результативность участия в конкурсах, смотрах, фестивалях, соревнованиях творческой и спортивной направленности</w:t>
            </w:r>
          </w:p>
          <w:p w:rsidR="009E7A52" w:rsidRPr="00744F86" w:rsidRDefault="009E7A52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7A52" w:rsidRPr="00744F86" w:rsidRDefault="009E7A52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7A52" w:rsidRPr="00744F86" w:rsidRDefault="009E7A52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7A52" w:rsidRPr="00744F86" w:rsidRDefault="009E7A52" w:rsidP="006761A9">
            <w:pPr>
              <w:pStyle w:val="a7"/>
              <w:widowControl w:val="0"/>
              <w:tabs>
                <w:tab w:val="left" w:pos="284"/>
              </w:tabs>
              <w:autoSpaceDE w:val="0"/>
              <w:autoSpaceDN w:val="0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 достижений</w:t>
            </w:r>
          </w:p>
          <w:p w:rsidR="006761A9" w:rsidRPr="00744F86" w:rsidRDefault="006761A9" w:rsidP="00262BEF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6761A9" w:rsidRPr="00744F86" w:rsidRDefault="002F1FDD" w:rsidP="00744F86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  <w:p w:rsidR="006761A9" w:rsidRPr="00744F86" w:rsidRDefault="006761A9" w:rsidP="001776B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6761A9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6761A9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 w:val="restart"/>
            <w:shd w:val="clear" w:color="auto" w:fill="00B0F0"/>
            <w:vAlign w:val="center"/>
          </w:tcPr>
          <w:p w:rsidR="0072107A" w:rsidRPr="00744F86" w:rsidRDefault="0072107A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107A" w:rsidRPr="00744F86" w:rsidRDefault="002F1FDD" w:rsidP="0072107A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/>
                <w:sz w:val="24"/>
                <w:szCs w:val="24"/>
              </w:rPr>
              <w:t>Здоровье обучающихся (динамика)</w:t>
            </w:r>
          </w:p>
          <w:p w:rsidR="006761A9" w:rsidRPr="00744F86" w:rsidRDefault="006761A9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61A9" w:rsidRPr="00744F86" w:rsidRDefault="006761A9" w:rsidP="001E59F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A1C2E" w:rsidRPr="00744F86" w:rsidRDefault="006761A9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Доля посещаемости обучающимися ДОУ</w:t>
            </w:r>
          </w:p>
          <w:p w:rsidR="0072107A" w:rsidRPr="00744F86" w:rsidRDefault="006761A9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(в среднем за год)</w:t>
            </w:r>
          </w:p>
        </w:tc>
        <w:tc>
          <w:tcPr>
            <w:tcW w:w="2126" w:type="dxa"/>
          </w:tcPr>
          <w:p w:rsidR="006761A9" w:rsidRPr="00744F86" w:rsidRDefault="0072107A" w:rsidP="0072107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 посещаемости</w:t>
            </w:r>
            <w:r w:rsidR="002F1FDD" w:rsidRPr="00744F86">
              <w:rPr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6761A9" w:rsidRPr="00744F86" w:rsidRDefault="0072107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6761A9" w:rsidRPr="00744F86" w:rsidRDefault="0072107A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</w:tc>
        <w:tc>
          <w:tcPr>
            <w:tcW w:w="2127" w:type="dxa"/>
          </w:tcPr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</w:t>
            </w:r>
            <w:r w:rsidR="0072107A" w:rsidRPr="00744F86">
              <w:rPr>
                <w:color w:val="auto"/>
                <w:szCs w:val="24"/>
                <w:lang w:eastAsia="en-US"/>
              </w:rPr>
              <w:t>едицинская сестра</w:t>
            </w:r>
            <w:r w:rsidRPr="00744F86">
              <w:rPr>
                <w:color w:val="auto"/>
                <w:szCs w:val="24"/>
                <w:lang w:eastAsia="en-US"/>
              </w:rPr>
              <w:t>,</w:t>
            </w:r>
          </w:p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Воспитатели</w:t>
            </w:r>
          </w:p>
        </w:tc>
        <w:tc>
          <w:tcPr>
            <w:tcW w:w="1770" w:type="dxa"/>
          </w:tcPr>
          <w:p w:rsidR="006761A9" w:rsidRPr="00744F86" w:rsidRDefault="004B1AA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6761A9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00B0F0"/>
            <w:vAlign w:val="center"/>
          </w:tcPr>
          <w:p w:rsidR="0072107A" w:rsidRPr="00744F86" w:rsidRDefault="0072107A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Средний показатель пропущенных по болезни дней при посещении ДОУ на одного обучающегося</w:t>
            </w:r>
          </w:p>
        </w:tc>
        <w:tc>
          <w:tcPr>
            <w:tcW w:w="2126" w:type="dxa"/>
          </w:tcPr>
          <w:p w:rsidR="0072107A" w:rsidRPr="00744F86" w:rsidRDefault="002F1FDD" w:rsidP="0072107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Анализ заболеваемости </w:t>
            </w:r>
          </w:p>
        </w:tc>
        <w:tc>
          <w:tcPr>
            <w:tcW w:w="1985" w:type="dxa"/>
          </w:tcPr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1 раз в год, </w:t>
            </w:r>
            <w:r w:rsidRPr="00744F86">
              <w:rPr>
                <w:color w:val="auto"/>
                <w:szCs w:val="24"/>
                <w:lang w:eastAsia="en-US"/>
              </w:rPr>
              <w:t>май</w:t>
            </w:r>
          </w:p>
        </w:tc>
        <w:tc>
          <w:tcPr>
            <w:tcW w:w="2127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Воспитатели</w:t>
            </w:r>
          </w:p>
        </w:tc>
        <w:tc>
          <w:tcPr>
            <w:tcW w:w="1770" w:type="dxa"/>
          </w:tcPr>
          <w:p w:rsidR="0072107A" w:rsidRPr="00744F86" w:rsidRDefault="004B1AA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00B0F0"/>
            <w:vAlign w:val="center"/>
          </w:tcPr>
          <w:p w:rsidR="0072107A" w:rsidRPr="00744F86" w:rsidRDefault="0072107A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72107A" w:rsidRPr="00744F86" w:rsidRDefault="0072107A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Контроль</w:t>
            </w:r>
          </w:p>
          <w:p w:rsidR="00CF4662" w:rsidRPr="00744F86" w:rsidRDefault="00CF4662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</w:p>
          <w:p w:rsidR="0072107A" w:rsidRPr="00744F86" w:rsidRDefault="00CF4662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</w:t>
            </w:r>
            <w:r w:rsidR="002F1FDD" w:rsidRPr="00744F86">
              <w:rPr>
                <w:color w:val="auto"/>
                <w:szCs w:val="24"/>
                <w:lang w:eastAsia="en-US"/>
              </w:rPr>
              <w:t>нализ</w:t>
            </w:r>
          </w:p>
        </w:tc>
        <w:tc>
          <w:tcPr>
            <w:tcW w:w="1985" w:type="dxa"/>
          </w:tcPr>
          <w:p w:rsidR="00CF4662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Ежедневно</w:t>
            </w:r>
          </w:p>
          <w:p w:rsidR="00CF4662" w:rsidRPr="00744F86" w:rsidRDefault="00CF4662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</w:p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</w:tc>
        <w:tc>
          <w:tcPr>
            <w:tcW w:w="2127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Воспитатели</w:t>
            </w:r>
          </w:p>
        </w:tc>
        <w:tc>
          <w:tcPr>
            <w:tcW w:w="1770" w:type="dxa"/>
          </w:tcPr>
          <w:p w:rsidR="0072107A" w:rsidRPr="00744F86" w:rsidRDefault="004B1AA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vMerge/>
            <w:shd w:val="clear" w:color="auto" w:fill="00B0F0"/>
            <w:vAlign w:val="center"/>
          </w:tcPr>
          <w:p w:rsidR="0072107A" w:rsidRPr="00744F86" w:rsidRDefault="0072107A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2107A" w:rsidRPr="00744F86" w:rsidRDefault="002F1FDD" w:rsidP="00E3799F">
            <w:pPr>
              <w:pStyle w:val="a7"/>
              <w:widowControl w:val="0"/>
              <w:tabs>
                <w:tab w:val="left" w:pos="284"/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F86">
              <w:rPr>
                <w:rFonts w:ascii="Times New Roman" w:hAnsi="Times New Roman"/>
                <w:sz w:val="24"/>
                <w:szCs w:val="24"/>
              </w:rPr>
              <w:t>Тенденция повышения количества обучающихся 1, 2 групп здоровья по сравнению с предыдущим периодом</w:t>
            </w:r>
          </w:p>
        </w:tc>
        <w:tc>
          <w:tcPr>
            <w:tcW w:w="2126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Сбор информации,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анализ</w:t>
            </w:r>
          </w:p>
        </w:tc>
        <w:tc>
          <w:tcPr>
            <w:tcW w:w="1985" w:type="dxa"/>
          </w:tcPr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2 раза в год, август, май</w:t>
            </w:r>
          </w:p>
        </w:tc>
        <w:tc>
          <w:tcPr>
            <w:tcW w:w="1984" w:type="dxa"/>
          </w:tcPr>
          <w:p w:rsidR="0072107A" w:rsidRPr="00744F86" w:rsidRDefault="002F1FDD" w:rsidP="0072107A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год, май</w:t>
            </w:r>
          </w:p>
        </w:tc>
        <w:tc>
          <w:tcPr>
            <w:tcW w:w="2127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  <w:tc>
          <w:tcPr>
            <w:tcW w:w="1770" w:type="dxa"/>
          </w:tcPr>
          <w:p w:rsidR="0072107A" w:rsidRPr="00744F86" w:rsidRDefault="004B1AA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</w:t>
            </w:r>
            <w:r w:rsidR="002F1FDD" w:rsidRPr="00744F86">
              <w:rPr>
                <w:color w:val="auto"/>
                <w:szCs w:val="24"/>
                <w:lang w:eastAsia="en-US"/>
              </w:rPr>
              <w:t>,</w:t>
            </w:r>
          </w:p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Медицинская сестра</w:t>
            </w:r>
          </w:p>
        </w:tc>
      </w:tr>
      <w:tr w:rsidR="00DF7342" w:rsidTr="00744F86">
        <w:trPr>
          <w:jc w:val="center"/>
        </w:trPr>
        <w:tc>
          <w:tcPr>
            <w:tcW w:w="2392" w:type="dxa"/>
            <w:shd w:val="clear" w:color="auto" w:fill="00B0F0"/>
            <w:vAlign w:val="center"/>
          </w:tcPr>
          <w:p w:rsidR="0072107A" w:rsidRPr="00744F86" w:rsidRDefault="002F1FDD" w:rsidP="001E59F5">
            <w:pPr>
              <w:pStyle w:val="a7"/>
              <w:widowControl w:val="0"/>
              <w:tabs>
                <w:tab w:val="left" w:pos="455"/>
              </w:tabs>
              <w:autoSpaceDE w:val="0"/>
              <w:autoSpaceDN w:val="0"/>
              <w:ind w:left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F86">
              <w:rPr>
                <w:rFonts w:ascii="Times New Roman" w:hAnsi="Times New Roman"/>
                <w:b/>
                <w:sz w:val="24"/>
                <w:szCs w:val="24"/>
              </w:rPr>
              <w:t>Удовлетворенность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693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26" w:type="dxa"/>
          </w:tcPr>
          <w:p w:rsidR="0072107A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Анкетирование</w:t>
            </w:r>
          </w:p>
          <w:p w:rsidR="00E3799F" w:rsidRPr="00744F86" w:rsidRDefault="002F1FDD" w:rsidP="0093575C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Соцопрос </w:t>
            </w:r>
          </w:p>
        </w:tc>
        <w:tc>
          <w:tcPr>
            <w:tcW w:w="1985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 xml:space="preserve">1 раз в год </w:t>
            </w:r>
            <w:r w:rsidR="00E3799F" w:rsidRPr="00744F86">
              <w:rPr>
                <w:color w:val="auto"/>
                <w:szCs w:val="24"/>
                <w:lang w:eastAsia="en-US"/>
              </w:rPr>
              <w:t>–</w:t>
            </w:r>
            <w:r w:rsidRPr="00744F86">
              <w:rPr>
                <w:color w:val="auto"/>
                <w:szCs w:val="24"/>
                <w:lang w:eastAsia="en-US"/>
              </w:rPr>
              <w:t xml:space="preserve"> май</w:t>
            </w:r>
          </w:p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1 раз в квартал</w:t>
            </w:r>
          </w:p>
        </w:tc>
        <w:tc>
          <w:tcPr>
            <w:tcW w:w="1984" w:type="dxa"/>
          </w:tcPr>
          <w:p w:rsidR="0072107A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По окончании анкетирования</w:t>
            </w:r>
          </w:p>
        </w:tc>
        <w:tc>
          <w:tcPr>
            <w:tcW w:w="2127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72107A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770" w:type="dxa"/>
          </w:tcPr>
          <w:p w:rsidR="00E3799F" w:rsidRPr="00744F86" w:rsidRDefault="002F1FDD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Заведующий,</w:t>
            </w:r>
          </w:p>
          <w:p w:rsidR="0072107A" w:rsidRPr="00744F86" w:rsidRDefault="00E3799F" w:rsidP="00E3799F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  <w:lang w:eastAsia="en-US"/>
              </w:rPr>
            </w:pPr>
            <w:r w:rsidRPr="00744F86">
              <w:rPr>
                <w:color w:val="auto"/>
                <w:szCs w:val="24"/>
                <w:lang w:eastAsia="en-US"/>
              </w:rPr>
              <w:t>Старший воспитатель</w:t>
            </w:r>
          </w:p>
        </w:tc>
      </w:tr>
    </w:tbl>
    <w:p w:rsidR="00D66E89" w:rsidRPr="00744F86" w:rsidRDefault="00D66E89" w:rsidP="0012344B">
      <w:pPr>
        <w:spacing w:after="200" w:line="276" w:lineRule="auto"/>
        <w:ind w:right="0" w:firstLine="0"/>
        <w:jc w:val="left"/>
        <w:rPr>
          <w:color w:val="auto"/>
          <w:szCs w:val="24"/>
          <w:lang w:eastAsia="en-US"/>
        </w:rPr>
        <w:sectPr w:rsidR="00D66E89" w:rsidRPr="00744F86" w:rsidSect="006913AF">
          <w:pgSz w:w="16838" w:h="11906" w:orient="landscape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4924A9" w:rsidRPr="00323060" w:rsidRDefault="002F1FDD" w:rsidP="00006A1D">
      <w:pPr>
        <w:spacing w:after="0" w:line="240" w:lineRule="auto"/>
        <w:ind w:right="0" w:firstLine="0"/>
        <w:jc w:val="right"/>
        <w:rPr>
          <w:rFonts w:eastAsia="Calibri"/>
          <w:b/>
          <w:color w:val="auto"/>
          <w:szCs w:val="24"/>
          <w:lang w:eastAsia="en-US"/>
        </w:rPr>
      </w:pPr>
      <w:r w:rsidRPr="00323060">
        <w:rPr>
          <w:rFonts w:eastAsia="Calibri"/>
          <w:b/>
          <w:color w:val="auto"/>
          <w:szCs w:val="24"/>
          <w:lang w:eastAsia="en-US"/>
        </w:rPr>
        <w:t>Приложение № 2</w:t>
      </w:r>
    </w:p>
    <w:p w:rsidR="0092401B" w:rsidRPr="0092401B" w:rsidRDefault="002F1FDD" w:rsidP="0092401B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2401B">
        <w:rPr>
          <w:rFonts w:eastAsia="Calibri"/>
          <w:b/>
          <w:color w:val="auto"/>
          <w:sz w:val="28"/>
          <w:szCs w:val="28"/>
          <w:lang w:eastAsia="en-US"/>
        </w:rPr>
        <w:t xml:space="preserve">АНАЛИЗ </w:t>
      </w:r>
    </w:p>
    <w:p w:rsidR="006E4EF5" w:rsidRDefault="002F1FDD" w:rsidP="004924A9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92401B">
        <w:rPr>
          <w:rFonts w:eastAsia="Calibri"/>
          <w:b/>
          <w:color w:val="auto"/>
          <w:sz w:val="28"/>
          <w:szCs w:val="28"/>
          <w:lang w:eastAsia="en-US"/>
        </w:rPr>
        <w:t xml:space="preserve">качества </w:t>
      </w:r>
      <w:r w:rsidR="00874456">
        <w:rPr>
          <w:rFonts w:eastAsia="Calibri"/>
          <w:b/>
          <w:color w:val="auto"/>
          <w:sz w:val="28"/>
          <w:szCs w:val="28"/>
          <w:lang w:eastAsia="en-US"/>
        </w:rPr>
        <w:t xml:space="preserve">ООП </w:t>
      </w:r>
      <w:r w:rsidR="009C20F3">
        <w:rPr>
          <w:rFonts w:eastAsia="Calibri"/>
          <w:b/>
          <w:color w:val="auto"/>
          <w:sz w:val="28"/>
          <w:szCs w:val="28"/>
          <w:lang w:eastAsia="en-US"/>
        </w:rPr>
        <w:t xml:space="preserve">МБДОУ </w:t>
      </w:r>
      <w:r w:rsidR="00003D6E">
        <w:rPr>
          <w:rFonts w:eastAsia="Calibri"/>
          <w:b/>
          <w:color w:val="auto"/>
          <w:sz w:val="28"/>
          <w:szCs w:val="28"/>
          <w:lang w:eastAsia="en-US"/>
        </w:rPr>
        <w:t>Д</w:t>
      </w:r>
      <w:r w:rsidR="009C20F3">
        <w:rPr>
          <w:rFonts w:eastAsia="Calibri"/>
          <w:b/>
          <w:color w:val="auto"/>
          <w:sz w:val="28"/>
          <w:szCs w:val="28"/>
          <w:lang w:eastAsia="en-US"/>
        </w:rPr>
        <w:t>етский сад №</w:t>
      </w:r>
      <w:r w:rsidR="00874456">
        <w:rPr>
          <w:rFonts w:eastAsia="Calibri"/>
          <w:b/>
          <w:color w:val="auto"/>
          <w:sz w:val="28"/>
          <w:szCs w:val="28"/>
          <w:lang w:eastAsia="en-US"/>
        </w:rPr>
        <w:t>16</w:t>
      </w:r>
      <w:r w:rsidR="009C20F3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:rsidR="002C4034" w:rsidRPr="0092401B" w:rsidRDefault="002C4034" w:rsidP="004924A9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11170"/>
        <w:gridCol w:w="709"/>
        <w:gridCol w:w="992"/>
        <w:gridCol w:w="992"/>
        <w:gridCol w:w="992"/>
      </w:tblGrid>
      <w:tr w:rsidR="00DF7342" w:rsidTr="00003D6E">
        <w:tc>
          <w:tcPr>
            <w:tcW w:w="562" w:type="dxa"/>
            <w:vMerge w:val="restart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11170" w:type="dxa"/>
            <w:vMerge w:val="restart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003D6E">
        <w:trPr>
          <w:trHeight w:val="128"/>
        </w:trPr>
        <w:tc>
          <w:tcPr>
            <w:tcW w:w="562" w:type="dxa"/>
            <w:vMerge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170" w:type="dxa"/>
            <w:vMerge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11170" w:type="dxa"/>
            <w:shd w:val="clear" w:color="auto" w:fill="auto"/>
          </w:tcPr>
          <w:p w:rsidR="0092401B" w:rsidRPr="00003D6E" w:rsidRDefault="002F1FDD" w:rsidP="00003D6E">
            <w:pPr>
              <w:spacing w:after="0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4"/>
                <w:lang w:eastAsia="en-GB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Наличие ООП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1170" w:type="dxa"/>
            <w:shd w:val="clear" w:color="auto" w:fill="auto"/>
          </w:tcPr>
          <w:p w:rsidR="0092401B" w:rsidRPr="00F96795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Наличие рабочих программ к ООП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 xml:space="preserve">Наличие учебного плана, </w:t>
            </w:r>
            <w:r w:rsidR="00A6318B">
              <w:rPr>
                <w:szCs w:val="24"/>
              </w:rPr>
              <w:t>годового календарного учебного графика, краткой презентации ООП ДО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4.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F96795">
              <w:rPr>
                <w:szCs w:val="24"/>
              </w:rPr>
              <w:t xml:space="preserve">аличие обязательной части и </w:t>
            </w:r>
            <w:r w:rsidRPr="00F96795">
              <w:rPr>
                <w:szCs w:val="24"/>
              </w:rPr>
              <w:t>части, формируемой участниками образовательных отношений в целевом, содержател</w:t>
            </w:r>
            <w:r>
              <w:rPr>
                <w:szCs w:val="24"/>
              </w:rPr>
              <w:t>ьном и организационном разделе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5.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F96795">
              <w:rPr>
                <w:szCs w:val="24"/>
              </w:rPr>
              <w:t xml:space="preserve">оответствие целевого, содержательного и организационного компонента </w:t>
            </w:r>
            <w:r>
              <w:rPr>
                <w:szCs w:val="24"/>
              </w:rPr>
              <w:t xml:space="preserve">ООП ДО </w:t>
            </w:r>
            <w:r w:rsidRPr="00F96795">
              <w:rPr>
                <w:szCs w:val="24"/>
              </w:rPr>
              <w:t>возрастны</w:t>
            </w:r>
            <w:r>
              <w:rPr>
                <w:szCs w:val="24"/>
              </w:rPr>
              <w:t>м и индивидуальным особенностямобучающихся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6.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Ц</w:t>
            </w:r>
            <w:r w:rsidRPr="00F96795">
              <w:rPr>
                <w:szCs w:val="24"/>
              </w:rPr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rPr>
                <w:szCs w:val="24"/>
              </w:rPr>
              <w:t>услуги со стороны потребителей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7.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Ц</w:t>
            </w:r>
            <w:r w:rsidRPr="00F96795">
              <w:rPr>
                <w:szCs w:val="24"/>
              </w:rPr>
              <w:t xml:space="preserve">елевая направленность, содержательный и организационный компонент </w:t>
            </w:r>
            <w:r>
              <w:rPr>
                <w:szCs w:val="24"/>
              </w:rPr>
              <w:t>ООП ДО</w:t>
            </w:r>
            <w:r w:rsidRPr="00F96795">
              <w:rPr>
                <w:szCs w:val="24"/>
              </w:rPr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rPr>
                <w:szCs w:val="24"/>
              </w:rPr>
              <w:t>я образовател</w:t>
            </w:r>
            <w:r>
              <w:rPr>
                <w:szCs w:val="24"/>
              </w:rPr>
              <w:t>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92401B" w:rsidRPr="00003D6E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003D6E">
              <w:rPr>
                <w:rFonts w:eastAsia="Calibri"/>
                <w:color w:val="auto"/>
                <w:szCs w:val="24"/>
                <w:lang w:eastAsia="en-US"/>
              </w:rPr>
              <w:t>8.</w:t>
            </w:r>
          </w:p>
        </w:tc>
        <w:tc>
          <w:tcPr>
            <w:tcW w:w="11170" w:type="dxa"/>
            <w:shd w:val="clear" w:color="auto" w:fill="auto"/>
          </w:tcPr>
          <w:p w:rsidR="0092401B" w:rsidRPr="0092401B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Ц</w:t>
            </w:r>
            <w:r w:rsidRPr="00F96795">
              <w:rPr>
                <w:szCs w:val="24"/>
              </w:rPr>
              <w:t xml:space="preserve">елевая направленность, содержательный и организационный компонент </w:t>
            </w:r>
            <w:r w:rsidRPr="00A21E17">
              <w:rPr>
                <w:szCs w:val="24"/>
              </w:rPr>
              <w:t>ООП ДО</w:t>
            </w:r>
            <w:r w:rsidRPr="00F96795">
              <w:rPr>
                <w:szCs w:val="24"/>
              </w:rPr>
              <w:t>разработаны на основе учета потребностей и возможностей всех участников образовательных отно</w:t>
            </w:r>
            <w:r>
              <w:rPr>
                <w:szCs w:val="24"/>
              </w:rPr>
              <w:t>шений</w:t>
            </w:r>
          </w:p>
        </w:tc>
        <w:tc>
          <w:tcPr>
            <w:tcW w:w="709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2401B" w:rsidRPr="00003D6E" w:rsidRDefault="0092401B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03D6E">
        <w:tc>
          <w:tcPr>
            <w:tcW w:w="562" w:type="dxa"/>
            <w:shd w:val="clear" w:color="auto" w:fill="auto"/>
          </w:tcPr>
          <w:p w:rsidR="00167D40" w:rsidRPr="00003D6E" w:rsidRDefault="00167D40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170" w:type="dxa"/>
            <w:shd w:val="clear" w:color="auto" w:fill="auto"/>
          </w:tcPr>
          <w:p w:rsidR="00167D40" w:rsidRDefault="002F1FDD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szCs w:val="24"/>
              </w:rPr>
            </w:pPr>
            <w:r w:rsidRPr="00003D6E">
              <w:rPr>
                <w:b/>
                <w:szCs w:val="24"/>
                <w:lang w:eastAsia="en-GB"/>
              </w:rPr>
              <w:t>Итоговая оценка: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167D40" w:rsidRPr="00003D6E" w:rsidRDefault="00167D40" w:rsidP="00003D6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val="en-US" w:eastAsia="en-US"/>
              </w:rPr>
            </w:pPr>
          </w:p>
        </w:tc>
      </w:tr>
    </w:tbl>
    <w:p w:rsidR="0092401B" w:rsidRPr="0092401B" w:rsidRDefault="0092401B" w:rsidP="0092401B">
      <w:pPr>
        <w:spacing w:after="200" w:line="276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DF7342" w:rsidTr="001B1DAB">
        <w:trPr>
          <w:jc w:val="center"/>
        </w:trPr>
        <w:tc>
          <w:tcPr>
            <w:tcW w:w="3597" w:type="dxa"/>
            <w:shd w:val="clear" w:color="auto" w:fill="auto"/>
          </w:tcPr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92401B" w:rsidRPr="001B1DAB" w:rsidRDefault="002F1FDD" w:rsidP="001B1DAB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1B1DAB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A6318B" w:rsidRDefault="00A6318B" w:rsidP="006E4EF5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A6318B" w:rsidRDefault="00A6318B" w:rsidP="006E4EF5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92401B" w:rsidRDefault="0092401B" w:rsidP="004924A9">
      <w:pPr>
        <w:spacing w:after="0" w:line="240" w:lineRule="auto"/>
        <w:ind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92401B" w:rsidSect="00D424D4">
          <w:pgSz w:w="16838" w:h="11906" w:orient="landscape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FA426E" w:rsidRPr="00E27AE2" w:rsidRDefault="002F1FDD" w:rsidP="00FA426E">
      <w:pPr>
        <w:spacing w:after="0" w:line="240" w:lineRule="auto"/>
        <w:ind w:right="0" w:firstLine="0"/>
        <w:jc w:val="right"/>
        <w:rPr>
          <w:rFonts w:eastAsia="Calibri"/>
          <w:b/>
          <w:color w:val="auto"/>
          <w:szCs w:val="24"/>
          <w:lang w:eastAsia="en-US"/>
        </w:rPr>
      </w:pPr>
      <w:r w:rsidRPr="00E27AE2">
        <w:rPr>
          <w:rFonts w:eastAsiaTheme="minorHAnsi"/>
          <w:b/>
          <w:color w:val="auto"/>
          <w:szCs w:val="24"/>
          <w:lang w:eastAsia="en-US"/>
        </w:rPr>
        <w:t xml:space="preserve">Приложение № </w:t>
      </w:r>
      <w:r w:rsidR="00E27AE2" w:rsidRPr="00E27AE2">
        <w:rPr>
          <w:rFonts w:eastAsiaTheme="minorHAnsi"/>
          <w:b/>
          <w:color w:val="auto"/>
          <w:szCs w:val="24"/>
          <w:lang w:eastAsia="en-US"/>
        </w:rPr>
        <w:t>3</w:t>
      </w:r>
    </w:p>
    <w:p w:rsidR="00881299" w:rsidRDefault="00881299" w:rsidP="00AF4669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8"/>
          <w:szCs w:val="28"/>
          <w:lang w:eastAsia="en-US"/>
        </w:rPr>
      </w:pPr>
    </w:p>
    <w:p w:rsidR="00881299" w:rsidRDefault="002F1FDD" w:rsidP="0057500F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АНАЛИЗ</w:t>
      </w:r>
    </w:p>
    <w:p w:rsidR="00665642" w:rsidRDefault="002F1FDD" w:rsidP="00881299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 w:rsidR="00F56C33">
        <w:rPr>
          <w:rFonts w:eastAsiaTheme="minorHAnsi"/>
          <w:b/>
          <w:color w:val="auto"/>
          <w:sz w:val="28"/>
          <w:szCs w:val="28"/>
          <w:lang w:eastAsia="en-US"/>
        </w:rPr>
        <w:t>образовательн</w:t>
      </w:r>
      <w:r w:rsidR="00AE1105">
        <w:rPr>
          <w:rFonts w:eastAsiaTheme="minorHAnsi"/>
          <w:b/>
          <w:color w:val="auto"/>
          <w:sz w:val="28"/>
          <w:szCs w:val="28"/>
          <w:lang w:eastAsia="en-US"/>
        </w:rPr>
        <w:t>ого процесса</w:t>
      </w:r>
      <w:r w:rsidR="00F56C33">
        <w:rPr>
          <w:rFonts w:eastAsiaTheme="minorHAnsi"/>
          <w:b/>
          <w:color w:val="auto"/>
          <w:sz w:val="28"/>
          <w:szCs w:val="28"/>
          <w:lang w:eastAsia="en-US"/>
        </w:rPr>
        <w:t>, организованно</w:t>
      </w:r>
      <w:r w:rsidR="00AE1105">
        <w:rPr>
          <w:rFonts w:eastAsiaTheme="minorHAnsi"/>
          <w:b/>
          <w:color w:val="auto"/>
          <w:sz w:val="28"/>
          <w:szCs w:val="28"/>
          <w:lang w:eastAsia="en-US"/>
        </w:rPr>
        <w:t>го взрослым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:rsidR="00881299" w:rsidRDefault="002F1FDD" w:rsidP="00881299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в МБДОУ Детский сад№16</w:t>
      </w:r>
    </w:p>
    <w:p w:rsidR="00FA426E" w:rsidRPr="00D94818" w:rsidRDefault="00FA426E" w:rsidP="00FA426E">
      <w:pPr>
        <w:spacing w:after="0" w:line="240" w:lineRule="auto"/>
        <w:ind w:right="0" w:firstLine="0"/>
        <w:contextualSpacing/>
        <w:jc w:val="center"/>
        <w:rPr>
          <w:rFonts w:eastAsia="Calibri"/>
          <w:b/>
          <w:color w:val="auto"/>
          <w:szCs w:val="24"/>
          <w:lang w:eastAsia="en-US"/>
        </w:rPr>
      </w:pPr>
    </w:p>
    <w:tbl>
      <w:tblPr>
        <w:tblStyle w:val="11"/>
        <w:tblpPr w:leftFromText="180" w:rightFromText="180" w:vertAnchor="text" w:tblpXSpec="center" w:tblpY="1"/>
        <w:tblW w:w="14119" w:type="dxa"/>
        <w:tblLayout w:type="fixed"/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DF7342" w:rsidTr="00DA31A9">
        <w:tc>
          <w:tcPr>
            <w:tcW w:w="562" w:type="dxa"/>
            <w:vMerge w:val="restart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 xml:space="preserve">№ </w:t>
            </w: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057" w:type="dxa"/>
            <w:gridSpan w:val="3"/>
            <w:vMerge w:val="restart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DA31A9">
        <w:tc>
          <w:tcPr>
            <w:tcW w:w="562" w:type="dxa"/>
            <w:vMerge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057" w:type="dxa"/>
            <w:gridSpan w:val="3"/>
            <w:vMerge/>
          </w:tcPr>
          <w:p w:rsidR="00FA426E" w:rsidRPr="0092401B" w:rsidRDefault="00FA426E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5" w:type="dxa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5" w:type="dxa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5" w:type="dxa"/>
          </w:tcPr>
          <w:p w:rsidR="00FA426E" w:rsidRPr="0092401B" w:rsidRDefault="002F1FDD" w:rsidP="00AE110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DF7342" w:rsidTr="00DA31A9">
        <w:trPr>
          <w:trHeight w:val="249"/>
        </w:trPr>
        <w:tc>
          <w:tcPr>
            <w:tcW w:w="562" w:type="dxa"/>
          </w:tcPr>
          <w:p w:rsidR="00A850DD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057" w:type="dxa"/>
            <w:gridSpan w:val="3"/>
          </w:tcPr>
          <w:p w:rsidR="00A850DD" w:rsidRPr="00FA426E" w:rsidRDefault="002F1FDD" w:rsidP="002217B3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Программное содержание</w:t>
            </w: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500" w:type="dxa"/>
            <w:gridSpan w:val="4"/>
          </w:tcPr>
          <w:p w:rsidR="00A850DD" w:rsidRPr="0092401B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DA31A9">
        <w:tc>
          <w:tcPr>
            <w:tcW w:w="562" w:type="dxa"/>
          </w:tcPr>
          <w:p w:rsidR="00FA426E" w:rsidRPr="00FA426E" w:rsidRDefault="002F1FDD" w:rsidP="00F7082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57" w:type="dxa"/>
            <w:gridSpan w:val="3"/>
          </w:tcPr>
          <w:p w:rsidR="00FA426E" w:rsidRPr="00FA426E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FA426E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57" w:type="dxa"/>
            <w:gridSpan w:val="3"/>
          </w:tcPr>
          <w:p w:rsidR="00FA426E" w:rsidRPr="00FA426E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FA426E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57" w:type="dxa"/>
            <w:gridSpan w:val="3"/>
            <w:tcBorders>
              <w:bottom w:val="single" w:sz="4" w:space="0" w:color="auto"/>
            </w:tcBorders>
          </w:tcPr>
          <w:p w:rsidR="00FA426E" w:rsidRPr="00FA426E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Интегрирование </w:t>
            </w: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A746C2">
        <w:tc>
          <w:tcPr>
            <w:tcW w:w="562" w:type="dxa"/>
          </w:tcPr>
          <w:p w:rsidR="00DA31A9" w:rsidRPr="00DA31A9" w:rsidRDefault="002F1FDD" w:rsidP="002217B3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DA31A9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057" w:type="dxa"/>
            <w:gridSpan w:val="3"/>
            <w:tcBorders>
              <w:bottom w:val="single" w:sz="4" w:space="0" w:color="auto"/>
            </w:tcBorders>
          </w:tcPr>
          <w:p w:rsidR="00DA31A9" w:rsidRPr="00FA426E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Создание условий для проведения образовательного процесса:</w:t>
            </w:r>
          </w:p>
        </w:tc>
        <w:tc>
          <w:tcPr>
            <w:tcW w:w="3500" w:type="dxa"/>
            <w:gridSpan w:val="4"/>
          </w:tcPr>
          <w:p w:rsidR="00DA31A9" w:rsidRPr="0092401B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общая оценка -</w:t>
            </w:r>
          </w:p>
        </w:tc>
      </w:tr>
      <w:tr w:rsidR="00DF7342" w:rsidTr="00DA31A9">
        <w:tc>
          <w:tcPr>
            <w:tcW w:w="562" w:type="dxa"/>
          </w:tcPr>
          <w:p w:rsidR="00FA426E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27" w:type="dxa"/>
            <w:vMerge w:val="restart"/>
          </w:tcPr>
          <w:p w:rsidR="00FA426E" w:rsidRPr="00FA426E" w:rsidRDefault="002F1FDD" w:rsidP="00AE1105">
            <w:pPr>
              <w:widowControl w:val="0"/>
              <w:tabs>
                <w:tab w:val="left" w:pos="455"/>
              </w:tabs>
              <w:spacing w:after="0" w:line="240" w:lineRule="auto"/>
              <w:ind w:right="0" w:firstLine="0"/>
              <w:contextualSpacing/>
              <w:jc w:val="center"/>
              <w:rPr>
                <w:sz w:val="24"/>
                <w:szCs w:val="24"/>
              </w:rPr>
            </w:pPr>
            <w:r w:rsidRPr="00FA426E">
              <w:rPr>
                <w:rFonts w:eastAsiaTheme="minorHAnsi"/>
                <w:sz w:val="24"/>
                <w:szCs w:val="24"/>
              </w:rPr>
              <w:t>Наглядность:</w:t>
            </w:r>
          </w:p>
        </w:tc>
        <w:tc>
          <w:tcPr>
            <w:tcW w:w="8430" w:type="dxa"/>
            <w:gridSpan w:val="2"/>
          </w:tcPr>
          <w:p w:rsidR="00FA426E" w:rsidRPr="00FA426E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FA426E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27" w:type="dxa"/>
            <w:vMerge/>
          </w:tcPr>
          <w:p w:rsidR="00FA426E" w:rsidRPr="00FA426E" w:rsidRDefault="00FA426E" w:rsidP="002217B3">
            <w:pPr>
              <w:widowControl w:val="0"/>
              <w:tabs>
                <w:tab w:val="left" w:pos="455"/>
              </w:tabs>
              <w:spacing w:after="0" w:line="240" w:lineRule="auto"/>
              <w:ind w:righ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8430" w:type="dxa"/>
            <w:gridSpan w:val="2"/>
          </w:tcPr>
          <w:p w:rsidR="00FA426E" w:rsidRPr="00FA426E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FA426E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FA426E" w:rsidRPr="0092401B" w:rsidRDefault="00FA426E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Рациональность размещения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F7082A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Соблюдение санитарно-гигиенических условий, </w:t>
            </w:r>
            <w:r w:rsid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A850DD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057" w:type="dxa"/>
            <w:gridSpan w:val="3"/>
          </w:tcPr>
          <w:p w:rsidR="00A850DD" w:rsidRPr="00AE1105" w:rsidRDefault="002F1FDD" w:rsidP="00AE110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Методика проведения </w:t>
            </w: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образовательного процесса:</w:t>
            </w:r>
          </w:p>
        </w:tc>
        <w:tc>
          <w:tcPr>
            <w:tcW w:w="3500" w:type="dxa"/>
            <w:gridSpan w:val="4"/>
          </w:tcPr>
          <w:p w:rsidR="00A850DD" w:rsidRPr="0092401B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общая оценка -</w:t>
            </w: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Приемы развития высших психических функций (мышление, внимание,</w:t>
            </w: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память). Использование заданий с опорой на несколько анализаторов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2217B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Использование разнообразных форм организации детей (работа в парах, малыми подгруппами, индивидуально, </w:t>
            </w: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коллективно)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2217B3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</w:t>
            </w: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сложности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  <w:gridSpan w:val="2"/>
            <w:vMerge w:val="restart"/>
          </w:tcPr>
          <w:p w:rsidR="002217B3" w:rsidRPr="00D94818" w:rsidRDefault="002F1FDD" w:rsidP="00AE1105">
            <w:pPr>
              <w:widowControl w:val="0"/>
              <w:tabs>
                <w:tab w:val="left" w:pos="455"/>
              </w:tabs>
              <w:spacing w:after="0" w:line="240" w:lineRule="auto"/>
              <w:ind w:right="0" w:firstLine="0"/>
              <w:contextualSpacing/>
              <w:rPr>
                <w:sz w:val="24"/>
                <w:szCs w:val="24"/>
              </w:rPr>
            </w:pPr>
            <w:r w:rsidRPr="002217B3">
              <w:rPr>
                <w:rFonts w:eastAsiaTheme="minorHAnsi" w:cstheme="minorBidi"/>
                <w:sz w:val="24"/>
                <w:szCs w:val="24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sz w:val="24"/>
                <w:szCs w:val="24"/>
                <w:lang w:eastAsia="en-US"/>
              </w:rPr>
            </w:pPr>
            <w:r w:rsidRPr="00C928D5">
              <w:rPr>
                <w:rFonts w:eastAsiaTheme="minorHAnsi"/>
                <w:sz w:val="24"/>
                <w:szCs w:val="24"/>
                <w:lang w:eastAsia="en-US"/>
              </w:rPr>
              <w:t>умение доступно преподнести новый материал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1" w:type="dxa"/>
            <w:gridSpan w:val="2"/>
            <w:vMerge/>
          </w:tcPr>
          <w:p w:rsidR="002217B3" w:rsidRPr="00D94818" w:rsidRDefault="002217B3" w:rsidP="00AE1105">
            <w:pPr>
              <w:widowControl w:val="0"/>
              <w:tabs>
                <w:tab w:val="left" w:pos="455"/>
              </w:tabs>
              <w:spacing w:after="0" w:line="240" w:lineRule="auto"/>
              <w:ind w:righ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796" w:type="dxa"/>
          </w:tcPr>
          <w:p w:rsidR="002217B3" w:rsidRPr="00D94818" w:rsidRDefault="002F1FDD" w:rsidP="00AE1105">
            <w:pPr>
              <w:widowControl w:val="0"/>
              <w:tabs>
                <w:tab w:val="left" w:pos="455"/>
              </w:tabs>
              <w:spacing w:after="0" w:line="240" w:lineRule="auto"/>
              <w:ind w:right="0" w:firstLine="0"/>
              <w:contextualSpacing/>
              <w:rPr>
                <w:sz w:val="24"/>
                <w:szCs w:val="24"/>
              </w:rPr>
            </w:pPr>
            <w:r w:rsidRPr="002217B3">
              <w:rPr>
                <w:rFonts w:eastAsiaTheme="minorHAnsi" w:cstheme="minorBidi"/>
                <w:sz w:val="24"/>
                <w:szCs w:val="24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A850DD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0057" w:type="dxa"/>
            <w:gridSpan w:val="3"/>
          </w:tcPr>
          <w:p w:rsidR="00A850DD" w:rsidRPr="00AE1105" w:rsidRDefault="002F1FDD" w:rsidP="0057500F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Умение педагога решать разнообразные коррекционно-развивающие задачи</w:t>
            </w: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500" w:type="dxa"/>
            <w:gridSpan w:val="4"/>
          </w:tcPr>
          <w:p w:rsidR="00A850DD" w:rsidRPr="0092401B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общая оценка -</w:t>
            </w: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Развитие компонентов речи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57500F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Методы и приемы активизации и побуждения воспитанников к </w:t>
            </w: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A850DD" w:rsidRPr="0057500F" w:rsidRDefault="002F1FDD" w:rsidP="00950CC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0057" w:type="dxa"/>
            <w:gridSpan w:val="3"/>
          </w:tcPr>
          <w:p w:rsidR="00A850DD" w:rsidRPr="0057500F" w:rsidRDefault="002F1FDD" w:rsidP="00AE1105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</w:tcPr>
          <w:p w:rsidR="00A850DD" w:rsidRPr="0057500F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 xml:space="preserve">общая </w:t>
            </w:r>
            <w:r>
              <w:rPr>
                <w:b/>
                <w:color w:val="auto"/>
                <w:sz w:val="24"/>
                <w:szCs w:val="24"/>
                <w:lang w:eastAsia="en-US"/>
              </w:rPr>
              <w:t>оценка -</w:t>
            </w: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Соответствие продолжительности </w:t>
            </w:r>
            <w:r w:rsid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образовательной деятельности</w:t>
            </w: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возрастным требованиям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Стиль, темп общения, эмоциональность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57500F" w:rsidRDefault="002F1FDD" w:rsidP="00950CC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0057" w:type="dxa"/>
            <w:gridSpan w:val="3"/>
          </w:tcPr>
          <w:p w:rsidR="002217B3" w:rsidRPr="0057500F" w:rsidRDefault="002F1FDD" w:rsidP="0057500F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Выполнение педагогом поставленных задач </w:t>
            </w: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57500F" w:rsidRDefault="002F1FDD" w:rsidP="00950CC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0057" w:type="dxa"/>
            <w:gridSpan w:val="3"/>
          </w:tcPr>
          <w:p w:rsidR="002217B3" w:rsidRPr="0057500F" w:rsidRDefault="002F1FDD" w:rsidP="00AE1105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Работа по реализации воспитательных задач</w:t>
            </w: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57500F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A850DD" w:rsidRPr="0057500F" w:rsidRDefault="002F1FDD" w:rsidP="00950CCD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0057" w:type="dxa"/>
            <w:gridSpan w:val="3"/>
          </w:tcPr>
          <w:p w:rsidR="00A850DD" w:rsidRPr="0057500F" w:rsidRDefault="002F1FDD" w:rsidP="0057500F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7500F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</w:tcPr>
          <w:p w:rsidR="00A850DD" w:rsidRPr="0057500F" w:rsidRDefault="002F1F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общая оценка -</w:t>
            </w: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Наличие у детей интереса к деятельности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Работоспособность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Речевая активность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c>
          <w:tcPr>
            <w:tcW w:w="562" w:type="dxa"/>
          </w:tcPr>
          <w:p w:rsidR="002217B3" w:rsidRPr="00AE1105" w:rsidRDefault="002F1F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057" w:type="dxa"/>
            <w:gridSpan w:val="3"/>
          </w:tcPr>
          <w:p w:rsidR="002217B3" w:rsidRPr="002217B3" w:rsidRDefault="002F1FDD" w:rsidP="00AE1105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2217B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Степень самостоятельности и активности детей</w:t>
            </w: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217B3" w:rsidRPr="0092401B" w:rsidRDefault="002217B3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A31A9">
        <w:trPr>
          <w:trHeight w:val="308"/>
        </w:trPr>
        <w:tc>
          <w:tcPr>
            <w:tcW w:w="562" w:type="dxa"/>
          </w:tcPr>
          <w:p w:rsidR="00A850DD" w:rsidRPr="00AE1105" w:rsidRDefault="00A850DD" w:rsidP="00950CC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057" w:type="dxa"/>
            <w:gridSpan w:val="3"/>
          </w:tcPr>
          <w:p w:rsidR="00A850DD" w:rsidRPr="00A850DD" w:rsidRDefault="002F1FDD" w:rsidP="00AE1105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A850DD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Итоговая оценка:</w:t>
            </w:r>
          </w:p>
        </w:tc>
        <w:tc>
          <w:tcPr>
            <w:tcW w:w="3500" w:type="dxa"/>
            <w:gridSpan w:val="4"/>
          </w:tcPr>
          <w:p w:rsidR="00A850DD" w:rsidRPr="0092401B" w:rsidRDefault="00A850DD" w:rsidP="002217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FA426E" w:rsidRPr="0092401B" w:rsidRDefault="00FA426E" w:rsidP="00950CCD">
      <w:pPr>
        <w:spacing w:after="200" w:line="276" w:lineRule="auto"/>
        <w:ind w:right="0" w:firstLine="0"/>
        <w:jc w:val="left"/>
        <w:rPr>
          <w:rFonts w:eastAsia="Calibri"/>
          <w:b/>
          <w:color w:val="auto"/>
          <w:sz w:val="28"/>
          <w:szCs w:val="28"/>
          <w:lang w:eastAsia="en-US"/>
        </w:rPr>
      </w:pPr>
    </w:p>
    <w:p w:rsidR="00FA426E" w:rsidRDefault="00FA426E" w:rsidP="00FA426E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8"/>
          <w:szCs w:val="28"/>
          <w:lang w:eastAsia="en-US"/>
        </w:rPr>
      </w:pPr>
    </w:p>
    <w:p w:rsidR="00950CCD" w:rsidRDefault="00950CCD" w:rsidP="00FA426E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8"/>
          <w:szCs w:val="28"/>
          <w:lang w:eastAsia="en-US"/>
        </w:rPr>
      </w:pPr>
    </w:p>
    <w:p w:rsidR="00950CCD" w:rsidRDefault="00950CCD" w:rsidP="00FA426E">
      <w:pPr>
        <w:spacing w:after="0" w:line="240" w:lineRule="auto"/>
        <w:ind w:right="0" w:firstLine="0"/>
        <w:jc w:val="left"/>
        <w:rPr>
          <w:rFonts w:eastAsia="Calibri"/>
          <w:b/>
          <w:color w:val="auto"/>
          <w:sz w:val="28"/>
          <w:szCs w:val="28"/>
          <w:lang w:eastAsia="en-US"/>
        </w:rPr>
      </w:pPr>
    </w:p>
    <w:p w:rsidR="0057500F" w:rsidRDefault="0057500F" w:rsidP="00881299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57500F" w:rsidRPr="0057500F" w:rsidRDefault="0057500F" w:rsidP="0057500F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57500F" w:rsidRPr="0057500F" w:rsidRDefault="0057500F" w:rsidP="0057500F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57500F" w:rsidRPr="0057500F" w:rsidRDefault="0057500F" w:rsidP="0057500F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57500F" w:rsidRPr="0057500F" w:rsidRDefault="0057500F" w:rsidP="0057500F">
      <w:pPr>
        <w:tabs>
          <w:tab w:val="left" w:pos="1605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665642" w:rsidRDefault="00665642" w:rsidP="00665642">
      <w:pPr>
        <w:tabs>
          <w:tab w:val="left" w:pos="5190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665642" w:rsidRPr="00665642" w:rsidRDefault="00665642" w:rsidP="00665642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665642" w:rsidRPr="00665642" w:rsidRDefault="00665642" w:rsidP="00665642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665642" w:rsidRDefault="00665642" w:rsidP="00665642">
      <w:pPr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FA426E" w:rsidRDefault="002F1FDD" w:rsidP="00665642">
      <w:pPr>
        <w:tabs>
          <w:tab w:val="left" w:pos="1875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ab/>
        <w:t>0 – показатель не представлен;</w:t>
      </w:r>
    </w:p>
    <w:p w:rsidR="00665642" w:rsidRDefault="002F1FDD" w:rsidP="00665642">
      <w:pPr>
        <w:tabs>
          <w:tab w:val="left" w:pos="1875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1 – соответствует в меньшей степени</w:t>
      </w:r>
    </w:p>
    <w:p w:rsidR="00665642" w:rsidRDefault="002F1FDD" w:rsidP="00665642">
      <w:pPr>
        <w:tabs>
          <w:tab w:val="left" w:pos="1875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2 – соответствует в большей  степени;</w:t>
      </w:r>
    </w:p>
    <w:p w:rsidR="00665642" w:rsidRPr="00665642" w:rsidRDefault="002F1FDD" w:rsidP="00665642">
      <w:pPr>
        <w:tabs>
          <w:tab w:val="left" w:pos="1875"/>
        </w:tabs>
        <w:spacing w:after="160" w:line="259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  <w:sectPr w:rsidR="00665642" w:rsidRPr="00665642" w:rsidSect="00AE1105">
          <w:pgSz w:w="16838" w:h="11906" w:orient="landscape"/>
          <w:pgMar w:top="720" w:right="720" w:bottom="720" w:left="720" w:header="708" w:footer="708" w:gutter="0"/>
          <w:pgNumType w:start="1"/>
          <w:cols w:space="708"/>
          <w:docGrid w:linePitch="360"/>
        </w:sect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3- соответствует в полном объеме.</w:t>
      </w:r>
    </w:p>
    <w:p w:rsidR="00DA38CD" w:rsidRDefault="002F1FDD" w:rsidP="00DA38CD">
      <w:pPr>
        <w:spacing w:after="0" w:line="240" w:lineRule="auto"/>
        <w:ind w:right="0" w:firstLine="0"/>
        <w:jc w:val="right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Приложение 4 </w:t>
      </w:r>
    </w:p>
    <w:p w:rsidR="00DA38CD" w:rsidRDefault="002F1FDD" w:rsidP="009E101B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Динамика индивидуального развития воспитанников МБДОУ Детский сад №16</w:t>
      </w:r>
    </w:p>
    <w:p w:rsidR="00DA38CD" w:rsidRDefault="002F1FDD" w:rsidP="009E101B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(диагностическ</w:t>
      </w:r>
      <w:r>
        <w:rPr>
          <w:b/>
          <w:color w:val="auto"/>
          <w:szCs w:val="24"/>
        </w:rPr>
        <w:t>ие карты в каждой возрастной группе, по направлениям развития воспитанников)</w:t>
      </w:r>
    </w:p>
    <w:p w:rsidR="00A72140" w:rsidRDefault="009414CE" w:rsidP="009E101B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ОБРАЗОВАТЕЛЬНАЯ ОБЛАСТЬ «</w:t>
      </w:r>
      <w:r w:rsidR="00D4381E">
        <w:rPr>
          <w:b/>
          <w:color w:val="auto"/>
          <w:szCs w:val="24"/>
        </w:rPr>
        <w:t>Социально-коммуникативное развитие</w:t>
      </w:r>
      <w:r w:rsidR="002F1FDD" w:rsidRPr="009414CE">
        <w:rPr>
          <w:b/>
          <w:color w:val="auto"/>
          <w:szCs w:val="24"/>
        </w:rPr>
        <w:t>»</w:t>
      </w:r>
    </w:p>
    <w:p w:rsidR="00823311" w:rsidRDefault="002F1FDD" w:rsidP="00823311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>1.Социальные отношения</w:t>
      </w:r>
    </w:p>
    <w:p w:rsidR="009E101B" w:rsidRPr="009E101B" w:rsidRDefault="009E101B" w:rsidP="009E101B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133"/>
        <w:gridCol w:w="1276"/>
        <w:gridCol w:w="709"/>
        <w:gridCol w:w="1134"/>
        <w:gridCol w:w="709"/>
        <w:gridCol w:w="567"/>
        <w:gridCol w:w="709"/>
        <w:gridCol w:w="709"/>
        <w:gridCol w:w="850"/>
        <w:gridCol w:w="992"/>
        <w:gridCol w:w="708"/>
        <w:gridCol w:w="993"/>
        <w:gridCol w:w="993"/>
        <w:gridCol w:w="992"/>
        <w:gridCol w:w="567"/>
        <w:gridCol w:w="567"/>
      </w:tblGrid>
      <w:tr w:rsidR="00DF7342" w:rsidTr="00823311">
        <w:tc>
          <w:tcPr>
            <w:tcW w:w="567" w:type="dxa"/>
            <w:vMerge w:val="restart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2"/>
          </w:tcPr>
          <w:p w:rsidR="00823311" w:rsidRPr="002C4117" w:rsidRDefault="002F1FDD" w:rsidP="00823311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Умеет называть свое имя, возраст. Говорит о себе в первом лице.</w:t>
            </w:r>
          </w:p>
        </w:tc>
        <w:tc>
          <w:tcPr>
            <w:tcW w:w="1843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 xml:space="preserve">Различает и </w:t>
            </w:r>
            <w:r w:rsidRPr="00823311">
              <w:rPr>
                <w:b/>
                <w:color w:val="auto"/>
                <w:sz w:val="16"/>
                <w:szCs w:val="16"/>
              </w:rPr>
              <w:t>понимает ярко выраженные эмоции (радость, печаль, грусть, гнев, страх, удивление</w:t>
            </w:r>
          </w:p>
        </w:tc>
        <w:tc>
          <w:tcPr>
            <w:tcW w:w="1276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418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Имеет представление о действиях, в которых проявляются доброе отношение и забота о членах семьи, близком</w:t>
            </w:r>
            <w:r w:rsidRPr="00823311">
              <w:rPr>
                <w:b/>
                <w:color w:val="auto"/>
                <w:sz w:val="16"/>
                <w:szCs w:val="16"/>
              </w:rPr>
              <w:t xml:space="preserve"> окружении, животных, растениях</w:t>
            </w:r>
          </w:p>
        </w:tc>
        <w:tc>
          <w:tcPr>
            <w:tcW w:w="1842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Устанавливает положительные контакты между сверстниками, основанных на общих интересах к действиям с игрушками, предметами и взаимной симпатии</w:t>
            </w:r>
          </w:p>
        </w:tc>
        <w:tc>
          <w:tcPr>
            <w:tcW w:w="1701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Старается соблюдать правила поведения в общественных местах, в общении со взрослы</w:t>
            </w:r>
            <w:r w:rsidRPr="00823311">
              <w:rPr>
                <w:b/>
                <w:color w:val="auto"/>
                <w:sz w:val="16"/>
                <w:szCs w:val="16"/>
              </w:rPr>
              <w:t>ми и сверстниками</w:t>
            </w:r>
          </w:p>
        </w:tc>
        <w:tc>
          <w:tcPr>
            <w:tcW w:w="1985" w:type="dxa"/>
            <w:gridSpan w:val="2"/>
          </w:tcPr>
          <w:p w:rsidR="00823311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Выполняет элементарные правила культуры поведения в ДОО</w:t>
            </w:r>
          </w:p>
        </w:tc>
        <w:tc>
          <w:tcPr>
            <w:tcW w:w="1134" w:type="dxa"/>
            <w:gridSpan w:val="2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823311">
        <w:tc>
          <w:tcPr>
            <w:tcW w:w="567" w:type="dxa"/>
            <w:vMerge/>
          </w:tcPr>
          <w:p w:rsidR="00823311" w:rsidRPr="002C4117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823311" w:rsidRPr="002C4117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</w:tcPr>
          <w:p w:rsidR="00823311" w:rsidRPr="002C4117" w:rsidRDefault="002F1FDD" w:rsidP="004F3B04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9414C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823311" w:rsidRPr="002C4117" w:rsidRDefault="002F1FDD" w:rsidP="009414C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992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993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823311" w:rsidRPr="002C4117" w:rsidRDefault="002F1FDD" w:rsidP="009414C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823311" w:rsidRPr="002C4117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823311">
        <w:tc>
          <w:tcPr>
            <w:tcW w:w="567" w:type="dxa"/>
          </w:tcPr>
          <w:p w:rsidR="00823311" w:rsidRDefault="002F1FDD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823311" w:rsidRDefault="00823311" w:rsidP="00B44DF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33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23311" w:rsidRDefault="00823311" w:rsidP="002C4117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D4381E" w:rsidRDefault="00823311" w:rsidP="00A46F3A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823311">
        <w:rPr>
          <w:b/>
          <w:color w:val="auto"/>
          <w:szCs w:val="24"/>
        </w:rPr>
        <w:t>2.Формирование основ гражданственности и патриотизма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133"/>
        <w:gridCol w:w="2552"/>
        <w:gridCol w:w="1276"/>
        <w:gridCol w:w="1276"/>
        <w:gridCol w:w="1937"/>
        <w:gridCol w:w="2315"/>
        <w:gridCol w:w="1796"/>
        <w:gridCol w:w="1323"/>
      </w:tblGrid>
      <w:tr w:rsidR="00DF7342" w:rsidTr="00823311">
        <w:trPr>
          <w:trHeight w:val="645"/>
        </w:trPr>
        <w:tc>
          <w:tcPr>
            <w:tcW w:w="567" w:type="dxa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3685" w:type="dxa"/>
            <w:gridSpan w:val="2"/>
            <w:vMerge w:val="restart"/>
          </w:tcPr>
          <w:p w:rsidR="00823311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Знает название населенного пункта, в котором живет</w:t>
            </w:r>
          </w:p>
        </w:tc>
        <w:tc>
          <w:tcPr>
            <w:tcW w:w="2552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Имеет представление о малой родине</w:t>
            </w:r>
          </w:p>
        </w:tc>
        <w:tc>
          <w:tcPr>
            <w:tcW w:w="4252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Может назвать некоторые достопримечательности родного города (поселка)</w:t>
            </w:r>
          </w:p>
        </w:tc>
        <w:tc>
          <w:tcPr>
            <w:tcW w:w="3119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823311">
        <w:trPr>
          <w:trHeight w:val="645"/>
        </w:trPr>
        <w:tc>
          <w:tcPr>
            <w:tcW w:w="567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11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</w:tcPr>
          <w:p w:rsidR="00823311" w:rsidRDefault="00823311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</w:tcPr>
          <w:p w:rsidR="00823311" w:rsidRPr="00D4381E" w:rsidRDefault="00823311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vMerge/>
          </w:tcPr>
          <w:p w:rsidR="00823311" w:rsidRDefault="00823311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9E70CE">
        <w:tc>
          <w:tcPr>
            <w:tcW w:w="567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937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315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796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323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</w:tbl>
    <w:p w:rsidR="00823311" w:rsidRDefault="002F1FDD" w:rsidP="00A46F3A">
      <w:pPr>
        <w:spacing w:after="0" w:line="240" w:lineRule="auto"/>
        <w:ind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3.Трудовое воспитание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133"/>
        <w:gridCol w:w="2552"/>
        <w:gridCol w:w="1276"/>
        <w:gridCol w:w="1559"/>
        <w:gridCol w:w="1654"/>
        <w:gridCol w:w="2599"/>
        <w:gridCol w:w="1512"/>
        <w:gridCol w:w="1323"/>
      </w:tblGrid>
      <w:tr w:rsidR="00DF7342" w:rsidTr="00823311">
        <w:trPr>
          <w:trHeight w:val="645"/>
        </w:trPr>
        <w:tc>
          <w:tcPr>
            <w:tcW w:w="567" w:type="dxa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3685" w:type="dxa"/>
            <w:gridSpan w:val="2"/>
            <w:vMerge w:val="restart"/>
          </w:tcPr>
          <w:p w:rsidR="00823311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Имеет представления о видах хозяйственно-бытового труда (мытье посуды, уборка помещений)</w:t>
            </w:r>
          </w:p>
        </w:tc>
        <w:tc>
          <w:tcPr>
            <w:tcW w:w="2835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>Березно относится к предметам и игрушкам как результатам труда взрослых</w:t>
            </w:r>
          </w:p>
        </w:tc>
        <w:tc>
          <w:tcPr>
            <w:tcW w:w="4253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23311">
              <w:rPr>
                <w:b/>
                <w:color w:val="auto"/>
                <w:sz w:val="16"/>
                <w:szCs w:val="16"/>
              </w:rPr>
              <w:t xml:space="preserve">Умеет одеваться, раздеваться, </w:t>
            </w:r>
            <w:r w:rsidRPr="00823311">
              <w:rPr>
                <w:b/>
                <w:color w:val="auto"/>
                <w:sz w:val="16"/>
                <w:szCs w:val="16"/>
              </w:rPr>
              <w:t>умываться самостоятельно</w:t>
            </w:r>
          </w:p>
        </w:tc>
        <w:tc>
          <w:tcPr>
            <w:tcW w:w="2835" w:type="dxa"/>
            <w:gridSpan w:val="2"/>
            <w:vMerge w:val="restart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823311">
        <w:trPr>
          <w:trHeight w:val="645"/>
        </w:trPr>
        <w:tc>
          <w:tcPr>
            <w:tcW w:w="567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11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</w:tcPr>
          <w:p w:rsidR="00823311" w:rsidRDefault="00823311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</w:tcPr>
          <w:p w:rsidR="00823311" w:rsidRPr="00D4381E" w:rsidRDefault="00823311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vMerge/>
          </w:tcPr>
          <w:p w:rsidR="00823311" w:rsidRDefault="00823311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9E70CE">
        <w:tc>
          <w:tcPr>
            <w:tcW w:w="567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654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23311" w:rsidRPr="002C4117" w:rsidRDefault="0082331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599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512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323" w:type="dxa"/>
          </w:tcPr>
          <w:p w:rsidR="0082331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</w:tbl>
    <w:p w:rsidR="00823311" w:rsidRDefault="002F1FDD" w:rsidP="00A46F3A">
      <w:pPr>
        <w:spacing w:after="0" w:line="240" w:lineRule="auto"/>
        <w:ind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4.Формирование основ безопасного поведения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133"/>
        <w:gridCol w:w="1844"/>
        <w:gridCol w:w="1417"/>
        <w:gridCol w:w="1134"/>
        <w:gridCol w:w="1276"/>
        <w:gridCol w:w="1134"/>
        <w:gridCol w:w="1843"/>
        <w:gridCol w:w="1275"/>
        <w:gridCol w:w="1276"/>
        <w:gridCol w:w="1276"/>
      </w:tblGrid>
      <w:tr w:rsidR="00DF7342" w:rsidTr="009E70CE">
        <w:trPr>
          <w:trHeight w:val="1300"/>
        </w:trPr>
        <w:tc>
          <w:tcPr>
            <w:tcW w:w="567" w:type="dxa"/>
            <w:vMerge w:val="restart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977" w:type="dxa"/>
            <w:gridSpan w:val="2"/>
          </w:tcPr>
          <w:p w:rsidR="009E70CE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Проявляет интерес к правилам безопасного поведения в быту</w:t>
            </w:r>
          </w:p>
        </w:tc>
        <w:tc>
          <w:tcPr>
            <w:tcW w:w="2551" w:type="dxa"/>
            <w:gridSpan w:val="2"/>
          </w:tcPr>
          <w:p w:rsidR="009E70CE" w:rsidRPr="00823311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 xml:space="preserve">Старается соблюдать правила поведения </w:t>
            </w:r>
            <w:r w:rsidRPr="009E70CE">
              <w:rPr>
                <w:b/>
                <w:color w:val="auto"/>
                <w:sz w:val="16"/>
                <w:szCs w:val="16"/>
              </w:rPr>
              <w:t>в группе, в общественных местах, в природе</w:t>
            </w:r>
          </w:p>
        </w:tc>
        <w:tc>
          <w:tcPr>
            <w:tcW w:w="2410" w:type="dxa"/>
            <w:gridSpan w:val="2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Знает почему нельзя пользования самостоятельно бытовыми приборами (ножи, иголки, ножницы, лекартсва, спички)</w:t>
            </w:r>
          </w:p>
        </w:tc>
        <w:tc>
          <w:tcPr>
            <w:tcW w:w="3118" w:type="dxa"/>
            <w:gridSpan w:val="2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Знает и соблюдает правила дорожного движения и поведения на улице</w:t>
            </w:r>
          </w:p>
        </w:tc>
        <w:tc>
          <w:tcPr>
            <w:tcW w:w="2552" w:type="dxa"/>
            <w:gridSpan w:val="2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9E70CE">
        <w:tc>
          <w:tcPr>
            <w:tcW w:w="567" w:type="dxa"/>
            <w:vMerge/>
          </w:tcPr>
          <w:p w:rsidR="009E70CE" w:rsidRPr="002C4117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9E70CE" w:rsidRPr="002C4117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844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417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843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275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276" w:type="dxa"/>
          </w:tcPr>
          <w:p w:rsidR="009E70CE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</w:tbl>
    <w:p w:rsidR="00823311" w:rsidRDefault="00823311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9E70CE" w:rsidRDefault="009E70CE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9E70CE" w:rsidRDefault="009E70CE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9E70CE" w:rsidRDefault="009E70CE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9E70CE" w:rsidRDefault="009E70CE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2F1FDD" w:rsidP="00732875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</w:pP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Обобщение результатов педагогической диагностики по направлениям </w:t>
      </w:r>
      <w:r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«Социально-коммуникативное </w:t>
      </w: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 развитие»</w:t>
      </w:r>
    </w:p>
    <w:p w:rsidR="00732875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1888"/>
        <w:gridCol w:w="2217"/>
        <w:gridCol w:w="1894"/>
        <w:gridCol w:w="4173"/>
        <w:gridCol w:w="1813"/>
        <w:gridCol w:w="1786"/>
      </w:tblGrid>
      <w:tr w:rsidR="00DF7342" w:rsidTr="00732875">
        <w:tc>
          <w:tcPr>
            <w:tcW w:w="2815" w:type="dxa"/>
            <w:vMerge w:val="restart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Оглавление </w:t>
            </w:r>
          </w:p>
        </w:tc>
        <w:tc>
          <w:tcPr>
            <w:tcW w:w="1888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Формирование общепринятых норм поведения</w:t>
            </w:r>
          </w:p>
        </w:tc>
        <w:tc>
          <w:tcPr>
            <w:tcW w:w="2217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Формирование основ гражданственности и </w:t>
            </w: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патриотизма</w:t>
            </w:r>
          </w:p>
        </w:tc>
        <w:tc>
          <w:tcPr>
            <w:tcW w:w="1894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Трудовое воспитание</w:t>
            </w:r>
          </w:p>
        </w:tc>
        <w:tc>
          <w:tcPr>
            <w:tcW w:w="4173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Формирование основ безопасного поведения</w:t>
            </w:r>
          </w:p>
        </w:tc>
        <w:tc>
          <w:tcPr>
            <w:tcW w:w="1813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786" w:type="dxa"/>
            <w:vMerge w:val="restart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Средний балл</w:t>
            </w:r>
          </w:p>
          <w:p w:rsidR="00732875" w:rsidRDefault="00732875" w:rsidP="00732875">
            <w:pPr>
              <w:pStyle w:val="a7"/>
              <w:suppressAutoHyphens w:val="0"/>
              <w:spacing w:after="160" w:line="259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15" w:type="dxa"/>
            <w:vMerge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88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1</w:t>
            </w:r>
          </w:p>
        </w:tc>
        <w:tc>
          <w:tcPr>
            <w:tcW w:w="2217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2</w:t>
            </w:r>
          </w:p>
        </w:tc>
        <w:tc>
          <w:tcPr>
            <w:tcW w:w="1894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3</w:t>
            </w:r>
          </w:p>
        </w:tc>
        <w:tc>
          <w:tcPr>
            <w:tcW w:w="4173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4</w:t>
            </w:r>
          </w:p>
        </w:tc>
        <w:tc>
          <w:tcPr>
            <w:tcW w:w="1813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6</w:t>
            </w:r>
          </w:p>
        </w:tc>
        <w:tc>
          <w:tcPr>
            <w:tcW w:w="1786" w:type="dxa"/>
            <w:vMerge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15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Начало года</w:t>
            </w:r>
          </w:p>
        </w:tc>
        <w:tc>
          <w:tcPr>
            <w:tcW w:w="1888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217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4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4173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13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786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15" w:type="dxa"/>
          </w:tcPr>
          <w:p w:rsidR="00732875" w:rsidRDefault="002F1FDD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Конец года </w:t>
            </w:r>
          </w:p>
        </w:tc>
        <w:tc>
          <w:tcPr>
            <w:tcW w:w="1888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217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4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4173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13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786" w:type="dxa"/>
          </w:tcPr>
          <w:p w:rsidR="00732875" w:rsidRDefault="00732875" w:rsidP="0073287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</w:tbl>
    <w:p w:rsidR="00732875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Pr="00823311" w:rsidRDefault="00732875" w:rsidP="00A46F3A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1 балл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не может выполнить все параметры оценки, помощь взрослого не принимает;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низко-средний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2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с помощью взрослого выполняет некоторые параметры оценки;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3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все параметры оценки с частичной помощью взрослого;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средне-высокий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уровень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4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самостоя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тельно и с частичной помощью взрослого все параметры оценки: </w:t>
      </w:r>
    </w:p>
    <w:p w:rsidR="00B340B3" w:rsidRPr="00560F38" w:rsidRDefault="002F1FDD" w:rsidP="00B340B3">
      <w:pPr>
        <w:numPr>
          <w:ilvl w:val="0"/>
          <w:numId w:val="35"/>
        </w:numPr>
        <w:spacing w:after="0" w:line="240" w:lineRule="auto"/>
        <w:ind w:right="0"/>
        <w:rPr>
          <w:b/>
          <w:color w:val="auto"/>
          <w:sz w:val="28"/>
          <w:szCs w:val="28"/>
        </w:rPr>
      </w:pPr>
      <w:r>
        <w:rPr>
          <w:b/>
          <w:bCs/>
          <w:i/>
          <w:iCs/>
          <w:color w:val="auto"/>
          <w:szCs w:val="24"/>
        </w:rPr>
        <w:t>высокий уровень</w:t>
      </w:r>
      <w:r>
        <w:rPr>
          <w:color w:val="auto"/>
          <w:szCs w:val="24"/>
        </w:rPr>
        <w:t xml:space="preserve"> 5 баллов ребёнок выполняет все параметры оценки самостоятельно</w:t>
      </w: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>Вывод (сентябрь):</w:t>
      </w:r>
    </w:p>
    <w:p w:rsidR="00B340B3" w:rsidRDefault="002F1FDD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310996">
        <w:rPr>
          <w:color w:val="auto"/>
          <w:sz w:val="28"/>
          <w:szCs w:val="28"/>
        </w:rPr>
        <w:t>__________________________</w:t>
      </w:r>
      <w:r w:rsidRPr="00310996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</w:t>
      </w: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 xml:space="preserve">Вывод (май): </w:t>
      </w:r>
    </w:p>
    <w:p w:rsidR="00D4381E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4ACA" w:rsidRDefault="002C4ACA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9E70CE" w:rsidRDefault="009E70CE" w:rsidP="00732875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9E70CE" w:rsidRDefault="009E70C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p w:rsidR="00D4381E" w:rsidRDefault="002F1FDD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ОБРАЗОВАТЕЛЬНАЯ </w:t>
      </w:r>
      <w:r>
        <w:rPr>
          <w:b/>
          <w:color w:val="auto"/>
          <w:szCs w:val="24"/>
        </w:rPr>
        <w:t>ОБЛАСТЬ «Познавательное развитие</w:t>
      </w:r>
      <w:r w:rsidRPr="009414CE">
        <w:rPr>
          <w:b/>
          <w:color w:val="auto"/>
          <w:szCs w:val="24"/>
        </w:rPr>
        <w:t>»</w:t>
      </w:r>
    </w:p>
    <w:p w:rsidR="00D4381E" w:rsidRDefault="002F1FDD" w:rsidP="00D4381E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>1.Сенсорные эталоны и познавательные действия</w:t>
      </w:r>
    </w:p>
    <w:p w:rsidR="00D4381E" w:rsidRPr="009E101B" w:rsidRDefault="00D4381E" w:rsidP="00D4381E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133"/>
        <w:gridCol w:w="1276"/>
        <w:gridCol w:w="1276"/>
        <w:gridCol w:w="1275"/>
        <w:gridCol w:w="1560"/>
        <w:gridCol w:w="1560"/>
        <w:gridCol w:w="708"/>
        <w:gridCol w:w="567"/>
        <w:gridCol w:w="709"/>
        <w:gridCol w:w="709"/>
        <w:gridCol w:w="1276"/>
        <w:gridCol w:w="1134"/>
      </w:tblGrid>
      <w:tr w:rsidR="00DF7342" w:rsidTr="00732875">
        <w:trPr>
          <w:trHeight w:val="1575"/>
        </w:trPr>
        <w:tc>
          <w:tcPr>
            <w:tcW w:w="567" w:type="dxa"/>
            <w:vMerge w:val="restart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2"/>
          </w:tcPr>
          <w:p w:rsidR="009E70CE" w:rsidRPr="002C4117" w:rsidRDefault="002F1FDD" w:rsidP="00D4381E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Различает и называет цвета (красный, синий, зеленый, желтый, белый, черный)</w:t>
            </w:r>
          </w:p>
        </w:tc>
        <w:tc>
          <w:tcPr>
            <w:tcW w:w="2551" w:type="dxa"/>
            <w:gridSpan w:val="2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Называет оттенки цветов (розовый, голубой, серый).</w:t>
            </w:r>
          </w:p>
        </w:tc>
        <w:tc>
          <w:tcPr>
            <w:tcW w:w="3120" w:type="dxa"/>
            <w:gridSpan w:val="2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 xml:space="preserve">Различает круг, квадрат, </w:t>
            </w:r>
            <w:r w:rsidRPr="009E70CE">
              <w:rPr>
                <w:b/>
                <w:color w:val="auto"/>
                <w:sz w:val="16"/>
                <w:szCs w:val="16"/>
              </w:rPr>
              <w:t>треугольник, предметы, имеющие углы и круглую форму</w:t>
            </w:r>
          </w:p>
        </w:tc>
        <w:tc>
          <w:tcPr>
            <w:tcW w:w="2693" w:type="dxa"/>
            <w:gridSpan w:val="4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Ориентируется в помещениях детского сада</w:t>
            </w:r>
          </w:p>
        </w:tc>
        <w:tc>
          <w:tcPr>
            <w:tcW w:w="2410" w:type="dxa"/>
            <w:gridSpan w:val="2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c>
          <w:tcPr>
            <w:tcW w:w="567" w:type="dxa"/>
            <w:vMerge/>
          </w:tcPr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560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5" w:type="dxa"/>
            <w:gridSpan w:val="2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134" w:type="dxa"/>
          </w:tcPr>
          <w:p w:rsidR="009E70CE" w:rsidRPr="002C4117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7" w:type="dxa"/>
          </w:tcPr>
          <w:p w:rsidR="009E70CE" w:rsidRDefault="002F1FDD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133" w:type="dxa"/>
          </w:tcPr>
          <w:p w:rsidR="009E70CE" w:rsidRDefault="009E70CE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5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60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60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9E70CE" w:rsidRDefault="009E70CE" w:rsidP="00D4381E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D4381E" w:rsidRDefault="00D4381E" w:rsidP="00A46F3A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D4381E" w:rsidRDefault="002F1FDD" w:rsidP="00A46F3A">
      <w:pPr>
        <w:spacing w:after="0" w:line="240" w:lineRule="auto"/>
        <w:ind w:righ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Pr="001B4881">
        <w:rPr>
          <w:b/>
          <w:color w:val="auto"/>
          <w:szCs w:val="24"/>
        </w:rPr>
        <w:t>.Направление</w:t>
      </w:r>
      <w:r w:rsidR="00804FD6" w:rsidRPr="001B4881">
        <w:rPr>
          <w:b/>
          <w:color w:val="auto"/>
          <w:szCs w:val="24"/>
        </w:rPr>
        <w:t xml:space="preserve"> Математические представления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411"/>
        <w:gridCol w:w="567"/>
        <w:gridCol w:w="566"/>
        <w:gridCol w:w="709"/>
        <w:gridCol w:w="567"/>
        <w:gridCol w:w="1276"/>
        <w:gridCol w:w="1279"/>
        <w:gridCol w:w="1133"/>
        <w:gridCol w:w="992"/>
        <w:gridCol w:w="994"/>
        <w:gridCol w:w="69"/>
        <w:gridCol w:w="1064"/>
        <w:gridCol w:w="851"/>
        <w:gridCol w:w="1276"/>
        <w:gridCol w:w="992"/>
        <w:gridCol w:w="851"/>
      </w:tblGrid>
      <w:tr w:rsidR="00DF7342" w:rsidTr="00732875">
        <w:trPr>
          <w:trHeight w:val="1300"/>
        </w:trPr>
        <w:tc>
          <w:tcPr>
            <w:tcW w:w="564" w:type="dxa"/>
            <w:vMerge w:val="restart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4"/>
          </w:tcPr>
          <w:p w:rsidR="009E70CE" w:rsidRPr="002C4117" w:rsidRDefault="002F1FDD" w:rsidP="009E70CE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Правильно определяет количественное соотношение двух групп предметов, понимает конкретный смысл слов «больше», «меньше», «столько же»</w:t>
            </w:r>
          </w:p>
        </w:tc>
        <w:tc>
          <w:tcPr>
            <w:tcW w:w="2555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Ориентируется в пространстве от себя: впереди (сзади), сверху (снизу), справа (слева)</w:t>
            </w:r>
          </w:p>
        </w:tc>
        <w:tc>
          <w:tcPr>
            <w:tcW w:w="2125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Знает и называет ге</w:t>
            </w:r>
            <w:r w:rsidR="001C679D">
              <w:rPr>
                <w:b/>
                <w:color w:val="auto"/>
                <w:sz w:val="16"/>
                <w:szCs w:val="16"/>
              </w:rPr>
              <w:t>о</w:t>
            </w:r>
            <w:r w:rsidRPr="009E70CE">
              <w:rPr>
                <w:b/>
                <w:color w:val="auto"/>
                <w:sz w:val="16"/>
                <w:szCs w:val="16"/>
              </w:rPr>
              <w:t>метрические фигу</w:t>
            </w:r>
            <w:r w:rsidRPr="009E70CE">
              <w:rPr>
                <w:b/>
                <w:color w:val="auto"/>
                <w:sz w:val="16"/>
                <w:szCs w:val="16"/>
              </w:rPr>
              <w:t>ры: шар, куб, круг, квадрат, треугольник</w:t>
            </w:r>
          </w:p>
        </w:tc>
        <w:tc>
          <w:tcPr>
            <w:tcW w:w="2127" w:type="dxa"/>
            <w:gridSpan w:val="3"/>
          </w:tcPr>
          <w:p w:rsidR="009E70CE" w:rsidRPr="002C4117" w:rsidRDefault="002F1FDD" w:rsidP="009E70C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9E70CE">
              <w:rPr>
                <w:b/>
                <w:color w:val="auto"/>
                <w:sz w:val="16"/>
                <w:szCs w:val="16"/>
              </w:rPr>
              <w:t>Понимает контрастные особенности утра и вечера, дня и ночи, зимы и лета</w:t>
            </w:r>
          </w:p>
        </w:tc>
        <w:tc>
          <w:tcPr>
            <w:tcW w:w="2127" w:type="dxa"/>
            <w:gridSpan w:val="2"/>
          </w:tcPr>
          <w:p w:rsidR="009E70CE" w:rsidRPr="002C4117" w:rsidRDefault="001C679D" w:rsidP="009E70CE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Использует в речи слова, обоз</w:t>
            </w:r>
            <w:r w:rsidR="002F1FDD" w:rsidRPr="009E70CE">
              <w:rPr>
                <w:b/>
                <w:color w:val="auto"/>
                <w:sz w:val="16"/>
                <w:szCs w:val="16"/>
              </w:rPr>
              <w:t>начающие свойства, качества предметов и отношений между ними</w:t>
            </w:r>
          </w:p>
        </w:tc>
        <w:tc>
          <w:tcPr>
            <w:tcW w:w="1843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c>
          <w:tcPr>
            <w:tcW w:w="564" w:type="dxa"/>
            <w:vMerge/>
          </w:tcPr>
          <w:p w:rsidR="009E70CE" w:rsidRPr="002C4117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9E70CE" w:rsidRPr="002C4117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9E70CE" w:rsidRPr="002C4117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9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3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992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063" w:type="dxa"/>
            <w:gridSpan w:val="2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064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276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9E70CE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4" w:type="dxa"/>
          </w:tcPr>
          <w:p w:rsidR="009E70CE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9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4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3" w:type="dxa"/>
            <w:gridSpan w:val="2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9E70CE" w:rsidRDefault="009E70CE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804FD6" w:rsidRDefault="00804FD6" w:rsidP="00A46F3A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04FD6" w:rsidRPr="001B4881" w:rsidRDefault="002F1FDD" w:rsidP="00A46F3A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1B4881">
        <w:rPr>
          <w:b/>
          <w:color w:val="auto"/>
          <w:szCs w:val="24"/>
        </w:rPr>
        <w:t>3. Направление. Окружающий мир. Природа.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409"/>
        <w:gridCol w:w="850"/>
        <w:gridCol w:w="993"/>
        <w:gridCol w:w="1134"/>
        <w:gridCol w:w="1134"/>
        <w:gridCol w:w="1062"/>
        <w:gridCol w:w="74"/>
        <w:gridCol w:w="566"/>
        <w:gridCol w:w="854"/>
        <w:gridCol w:w="850"/>
        <w:gridCol w:w="993"/>
        <w:gridCol w:w="992"/>
        <w:gridCol w:w="992"/>
        <w:gridCol w:w="850"/>
        <w:gridCol w:w="568"/>
        <w:gridCol w:w="567"/>
        <w:gridCol w:w="567"/>
        <w:gridCol w:w="567"/>
      </w:tblGrid>
      <w:tr w:rsidR="00DF7342" w:rsidTr="001C679D">
        <w:tc>
          <w:tcPr>
            <w:tcW w:w="564" w:type="dxa"/>
            <w:vMerge w:val="restart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09" w:type="dxa"/>
            <w:vMerge w:val="restart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1C679D" w:rsidRPr="002C4117" w:rsidRDefault="002F1FDD" w:rsidP="001C679D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Сформированы начальные представления и эмоционально положительное отношение к родителям и членам семьи</w:t>
            </w:r>
          </w:p>
        </w:tc>
        <w:tc>
          <w:tcPr>
            <w:tcW w:w="2268" w:type="dxa"/>
            <w:gridSpan w:val="2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Умеет благодарить за подарки</w:t>
            </w:r>
          </w:p>
        </w:tc>
        <w:tc>
          <w:tcPr>
            <w:tcW w:w="1702" w:type="dxa"/>
            <w:gridSpan w:val="3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Оказывает посильную помощь родным, приобщается к традициям семьи</w:t>
            </w:r>
          </w:p>
        </w:tc>
        <w:tc>
          <w:tcPr>
            <w:tcW w:w="1704" w:type="dxa"/>
            <w:gridSpan w:val="2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Знает и называет некоторые растения и животных, их детёнышей, игрушки</w:t>
            </w:r>
          </w:p>
        </w:tc>
        <w:tc>
          <w:tcPr>
            <w:tcW w:w="1985" w:type="dxa"/>
            <w:gridSpan w:val="2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Знает некоторые овощи и фрукты и их вкусовые качества (морковь, репка, яблоко, банан, апельсин)</w:t>
            </w:r>
          </w:p>
        </w:tc>
        <w:tc>
          <w:tcPr>
            <w:tcW w:w="1842" w:type="dxa"/>
            <w:gridSpan w:val="2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Знает правила поведения в</w:t>
            </w:r>
            <w:r w:rsidRPr="001C679D">
              <w:rPr>
                <w:b/>
                <w:color w:val="auto"/>
                <w:sz w:val="16"/>
                <w:szCs w:val="16"/>
              </w:rPr>
              <w:t xml:space="preserve"> природе (не ломать ветки, не рвать растения, быть осторожными с животными)</w:t>
            </w:r>
          </w:p>
        </w:tc>
        <w:tc>
          <w:tcPr>
            <w:tcW w:w="1135" w:type="dxa"/>
            <w:gridSpan w:val="2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Выделяет признаки времен года по состоянию листвы на деревьях, почвенному покрову</w:t>
            </w:r>
          </w:p>
        </w:tc>
        <w:tc>
          <w:tcPr>
            <w:tcW w:w="1134" w:type="dxa"/>
            <w:gridSpan w:val="2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1C679D">
        <w:tc>
          <w:tcPr>
            <w:tcW w:w="564" w:type="dxa"/>
            <w:vMerge/>
          </w:tcPr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09" w:type="dxa"/>
            <w:vMerge/>
          </w:tcPr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50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1C679D" w:rsidRPr="002C4117" w:rsidRDefault="002F1FDD" w:rsidP="00804FD6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062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640" w:type="dxa"/>
            <w:gridSpan w:val="2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1C679D" w:rsidRPr="002C4117" w:rsidRDefault="002F1FDD" w:rsidP="00804FD6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1C679D" w:rsidRPr="002C4117" w:rsidRDefault="002F1FDD" w:rsidP="00804FD6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8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1C679D">
        <w:tc>
          <w:tcPr>
            <w:tcW w:w="564" w:type="dxa"/>
          </w:tcPr>
          <w:p w:rsidR="001C679D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09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6" w:type="dxa"/>
            <w:gridSpan w:val="2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4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D71FC5" w:rsidRDefault="002F1FDD" w:rsidP="00D71FC5">
      <w:pPr>
        <w:pStyle w:val="a7"/>
        <w:suppressAutoHyphens w:val="0"/>
        <w:spacing w:after="0" w:line="240" w:lineRule="auto"/>
        <w:ind w:left="0"/>
        <w:contextualSpacing/>
        <w:jc w:val="center"/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</w:pP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Обобщение результатов педагогической диагностики по направлениям </w:t>
      </w:r>
      <w:r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«Познавательное </w:t>
      </w: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4"/>
        <w:gridCol w:w="3184"/>
        <w:gridCol w:w="3184"/>
        <w:gridCol w:w="3184"/>
        <w:gridCol w:w="3184"/>
      </w:tblGrid>
      <w:tr w:rsidR="00DF7342" w:rsidTr="004518DA">
        <w:tc>
          <w:tcPr>
            <w:tcW w:w="3184" w:type="dxa"/>
            <w:vMerge w:val="restart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Оглавление </w:t>
            </w: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Сенсорные эталоны и познавательные действия</w:t>
            </w: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Математические представления</w:t>
            </w: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Окружающий мир. Природа</w:t>
            </w:r>
          </w:p>
        </w:tc>
        <w:tc>
          <w:tcPr>
            <w:tcW w:w="3184" w:type="dxa"/>
            <w:vMerge w:val="restart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Средний </w:t>
            </w: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балл</w:t>
            </w:r>
          </w:p>
        </w:tc>
      </w:tr>
      <w:tr w:rsidR="00DF7342" w:rsidTr="004518DA">
        <w:tc>
          <w:tcPr>
            <w:tcW w:w="3184" w:type="dxa"/>
            <w:vMerge/>
          </w:tcPr>
          <w:p w:rsidR="00732875" w:rsidRPr="004518DA" w:rsidRDefault="0073287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84" w:type="dxa"/>
          </w:tcPr>
          <w:p w:rsidR="0073287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84" w:type="dxa"/>
            <w:vMerge/>
          </w:tcPr>
          <w:p w:rsidR="00732875" w:rsidRPr="004518DA" w:rsidRDefault="0073287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DF7342" w:rsidTr="004518DA">
        <w:tc>
          <w:tcPr>
            <w:tcW w:w="3184" w:type="dxa"/>
          </w:tcPr>
          <w:p w:rsidR="00D71FC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Начало года </w:t>
            </w: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DF7342" w:rsidTr="004518DA">
        <w:tc>
          <w:tcPr>
            <w:tcW w:w="3184" w:type="dxa"/>
          </w:tcPr>
          <w:p w:rsidR="00D71FC5" w:rsidRPr="004518DA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4518DA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Конец года</w:t>
            </w: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</w:tcPr>
          <w:p w:rsidR="00D71FC5" w:rsidRPr="004518DA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D71FC5" w:rsidRPr="00D71FC5" w:rsidRDefault="00D71FC5" w:rsidP="00D71FC5">
      <w:pPr>
        <w:pStyle w:val="a7"/>
        <w:suppressAutoHyphens w:val="0"/>
        <w:spacing w:after="0" w:line="240" w:lineRule="auto"/>
        <w:ind w:left="0"/>
        <w:contextualSpacing/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</w:pPr>
    </w:p>
    <w:p w:rsidR="00804FD6" w:rsidRDefault="00804FD6" w:rsidP="00D71FC5">
      <w:pPr>
        <w:spacing w:after="0" w:line="240" w:lineRule="auto"/>
        <w:ind w:right="-314" w:firstLine="0"/>
        <w:jc w:val="left"/>
        <w:rPr>
          <w:color w:val="auto"/>
          <w:szCs w:val="24"/>
        </w:rPr>
      </w:pPr>
    </w:p>
    <w:p w:rsidR="001C679D" w:rsidRDefault="001C679D" w:rsidP="00D71FC5">
      <w:pPr>
        <w:spacing w:after="0" w:line="240" w:lineRule="auto"/>
        <w:ind w:right="-314" w:firstLine="0"/>
        <w:jc w:val="center"/>
        <w:rPr>
          <w:color w:val="auto"/>
          <w:szCs w:val="24"/>
        </w:rPr>
      </w:pPr>
    </w:p>
    <w:p w:rsidR="001C679D" w:rsidRDefault="001C679D" w:rsidP="00804FD6">
      <w:pPr>
        <w:spacing w:after="0" w:line="240" w:lineRule="auto"/>
        <w:ind w:right="-314" w:firstLine="0"/>
        <w:rPr>
          <w:color w:val="auto"/>
          <w:szCs w:val="24"/>
        </w:rPr>
      </w:pP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1 балл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не может выполнить все параметры оценки, помощь взрослого не принимает;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низко-средний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2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с помощью взрослого выполняет некоторые параметры оценки;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3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все параметры оценки с частичной помощью взрослого;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средне-высокий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уровень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4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самостоятельно и с частичной помощью вз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рослого все параметры оценки: </w:t>
      </w:r>
    </w:p>
    <w:p w:rsidR="00B340B3" w:rsidRPr="00560F38" w:rsidRDefault="002F1FDD" w:rsidP="00B340B3">
      <w:pPr>
        <w:numPr>
          <w:ilvl w:val="0"/>
          <w:numId w:val="35"/>
        </w:numPr>
        <w:spacing w:after="0" w:line="240" w:lineRule="auto"/>
        <w:ind w:right="0"/>
        <w:rPr>
          <w:b/>
          <w:color w:val="auto"/>
          <w:sz w:val="28"/>
          <w:szCs w:val="28"/>
        </w:rPr>
      </w:pPr>
      <w:r>
        <w:rPr>
          <w:b/>
          <w:bCs/>
          <w:i/>
          <w:iCs/>
          <w:color w:val="auto"/>
          <w:szCs w:val="24"/>
        </w:rPr>
        <w:t>высокий уровень</w:t>
      </w:r>
      <w:r>
        <w:rPr>
          <w:color w:val="auto"/>
          <w:szCs w:val="24"/>
        </w:rPr>
        <w:t xml:space="preserve"> 5 баллов ребёнок выполняет все параметры оценки самостоятельно</w:t>
      </w: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>Вывод (сентябрь):</w:t>
      </w:r>
    </w:p>
    <w:p w:rsidR="00B340B3" w:rsidRDefault="002F1FDD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310996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0996">
        <w:rPr>
          <w:color w:val="auto"/>
          <w:sz w:val="28"/>
          <w:szCs w:val="28"/>
        </w:rPr>
        <w:t>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 xml:space="preserve">Вывод (май): </w:t>
      </w:r>
    </w:p>
    <w:p w:rsidR="00804FD6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04FD6" w:rsidRDefault="002F1FDD" w:rsidP="00B340B3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ОБРАЗОВАТЕЛЬНАЯ ОБ</w:t>
      </w:r>
      <w:r w:rsidR="00B340B3">
        <w:rPr>
          <w:b/>
          <w:color w:val="auto"/>
          <w:szCs w:val="24"/>
        </w:rPr>
        <w:t>ЛАСТЬ «Речевое развитие</w:t>
      </w:r>
      <w:r w:rsidRPr="009414CE">
        <w:rPr>
          <w:b/>
          <w:color w:val="auto"/>
          <w:szCs w:val="24"/>
        </w:rPr>
        <w:t>»</w:t>
      </w:r>
    </w:p>
    <w:p w:rsidR="00804FD6" w:rsidRPr="009E101B" w:rsidRDefault="00474E9D" w:rsidP="00474E9D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>1.Формирование словаря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2126"/>
        <w:gridCol w:w="1559"/>
        <w:gridCol w:w="1275"/>
        <w:gridCol w:w="1276"/>
        <w:gridCol w:w="1985"/>
        <w:gridCol w:w="2127"/>
        <w:gridCol w:w="1701"/>
        <w:gridCol w:w="1559"/>
      </w:tblGrid>
      <w:tr w:rsidR="00DF7342" w:rsidTr="00732875">
        <w:tc>
          <w:tcPr>
            <w:tcW w:w="567" w:type="dxa"/>
            <w:vMerge w:val="restart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3685" w:type="dxa"/>
            <w:gridSpan w:val="2"/>
          </w:tcPr>
          <w:p w:rsidR="001C67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Понимает обобщаеющие слова - мебель, одежда</w:t>
            </w:r>
          </w:p>
          <w:p w:rsidR="001C679D" w:rsidRPr="00D4381E" w:rsidRDefault="001C679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gridSpan w:val="2"/>
          </w:tcPr>
          <w:p w:rsidR="001C67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>Различает и называет части, качества предметов, сходства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112" w:type="dxa"/>
            <w:gridSpan w:val="2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1C679D">
              <w:rPr>
                <w:b/>
                <w:color w:val="auto"/>
                <w:sz w:val="16"/>
                <w:szCs w:val="16"/>
              </w:rPr>
              <w:t xml:space="preserve">Использует в речи слова, обозначающие названия предметов ближайшего </w:t>
            </w:r>
            <w:r w:rsidRPr="001C679D">
              <w:rPr>
                <w:b/>
                <w:color w:val="auto"/>
                <w:sz w:val="16"/>
                <w:szCs w:val="16"/>
              </w:rPr>
              <w:t>окружения</w:t>
            </w:r>
          </w:p>
        </w:tc>
        <w:tc>
          <w:tcPr>
            <w:tcW w:w="3260" w:type="dxa"/>
            <w:gridSpan w:val="2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</w:t>
            </w:r>
            <w:r>
              <w:rPr>
                <w:b/>
                <w:color w:val="auto"/>
                <w:sz w:val="16"/>
                <w:szCs w:val="16"/>
              </w:rPr>
              <w:t>ее значение</w:t>
            </w:r>
          </w:p>
        </w:tc>
      </w:tr>
      <w:tr w:rsidR="00DF7342" w:rsidTr="001C679D">
        <w:tc>
          <w:tcPr>
            <w:tcW w:w="567" w:type="dxa"/>
            <w:vMerge/>
          </w:tcPr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1C679D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5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985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701" w:type="dxa"/>
          </w:tcPr>
          <w:p w:rsidR="001C679D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1C679D" w:rsidRPr="002C4117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</w:tcPr>
          <w:p w:rsidR="001C679D" w:rsidRPr="002C4117" w:rsidRDefault="002F1FDD" w:rsidP="001C679D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1C679D">
        <w:tc>
          <w:tcPr>
            <w:tcW w:w="567" w:type="dxa"/>
          </w:tcPr>
          <w:p w:rsidR="001C679D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126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5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985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1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1C679D" w:rsidRDefault="001C679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03205" w:rsidRDefault="002F1FDD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 w:rsidRPr="00403205">
        <w:rPr>
          <w:b/>
          <w:color w:val="auto"/>
          <w:szCs w:val="24"/>
        </w:rPr>
        <w:t>2.Звуковая культура речи</w:t>
      </w:r>
    </w:p>
    <w:p w:rsidR="00403205" w:rsidRPr="00403205" w:rsidRDefault="002F1FDD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 w:rsidRPr="00403205">
        <w:rPr>
          <w:b/>
          <w:color w:val="auto"/>
          <w:szCs w:val="24"/>
        </w:rPr>
        <w:t xml:space="preserve"> 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567"/>
        <w:gridCol w:w="566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2127"/>
        <w:gridCol w:w="1700"/>
        <w:gridCol w:w="1135"/>
        <w:gridCol w:w="1134"/>
      </w:tblGrid>
      <w:tr w:rsidR="00DF7342" w:rsidTr="00732875">
        <w:tc>
          <w:tcPr>
            <w:tcW w:w="567" w:type="dxa"/>
            <w:vMerge w:val="restart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4"/>
          </w:tcPr>
          <w:p w:rsidR="00403205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Чётко произносит все гласные звуки, определяет заданный гласный звук из двух</w:t>
            </w:r>
          </w:p>
        </w:tc>
        <w:tc>
          <w:tcPr>
            <w:tcW w:w="2551" w:type="dxa"/>
            <w:gridSpan w:val="4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 xml:space="preserve">Правильно произносит твердые и мягкие </w:t>
            </w:r>
            <w:r w:rsidRPr="00403205">
              <w:rPr>
                <w:b/>
                <w:color w:val="auto"/>
                <w:sz w:val="16"/>
                <w:szCs w:val="16"/>
              </w:rPr>
              <w:t>согласные звуки (м, б, п, т, д, н, к, х, ф, в, л, с, ц)</w:t>
            </w:r>
          </w:p>
        </w:tc>
        <w:tc>
          <w:tcPr>
            <w:tcW w:w="2552" w:type="dxa"/>
            <w:gridSpan w:val="4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Отчетливо произносит слова и короткие фразы</w:t>
            </w:r>
          </w:p>
        </w:tc>
        <w:tc>
          <w:tcPr>
            <w:tcW w:w="3827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Тепмп речи правильный, интоннационно выразителен</w:t>
            </w:r>
          </w:p>
        </w:tc>
        <w:tc>
          <w:tcPr>
            <w:tcW w:w="2269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c>
          <w:tcPr>
            <w:tcW w:w="567" w:type="dxa"/>
            <w:vMerge/>
          </w:tcPr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127" w:type="dxa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700" w:type="dxa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5" w:type="dxa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403205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7" w:type="dxa"/>
          </w:tcPr>
          <w:p w:rsidR="00403205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0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5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403205" w:rsidRDefault="00403205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03205" w:rsidRPr="00403205" w:rsidRDefault="00403205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8B705F" w:rsidRPr="009E101B" w:rsidRDefault="00816AE6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>3</w:t>
      </w:r>
      <w:r w:rsidR="002F1FDD">
        <w:rPr>
          <w:b/>
          <w:color w:val="auto"/>
          <w:szCs w:val="24"/>
        </w:rPr>
        <w:t xml:space="preserve">.Грамматический строй речи 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992"/>
        <w:gridCol w:w="709"/>
        <w:gridCol w:w="709"/>
        <w:gridCol w:w="850"/>
        <w:gridCol w:w="779"/>
        <w:gridCol w:w="709"/>
        <w:gridCol w:w="71"/>
        <w:gridCol w:w="708"/>
        <w:gridCol w:w="709"/>
        <w:gridCol w:w="993"/>
        <w:gridCol w:w="992"/>
        <w:gridCol w:w="1134"/>
        <w:gridCol w:w="993"/>
        <w:gridCol w:w="1275"/>
        <w:gridCol w:w="851"/>
        <w:gridCol w:w="567"/>
        <w:gridCol w:w="567"/>
      </w:tblGrid>
      <w:tr w:rsidR="00DF7342" w:rsidTr="00732875">
        <w:trPr>
          <w:trHeight w:val="930"/>
        </w:trPr>
        <w:tc>
          <w:tcPr>
            <w:tcW w:w="567" w:type="dxa"/>
            <w:vMerge w:val="restart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Умеет согласовывать слова в роде, числе и падеже</w:t>
            </w:r>
          </w:p>
        </w:tc>
        <w:tc>
          <w:tcPr>
            <w:tcW w:w="1559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Употребляет существительные с предлогами</w:t>
            </w:r>
          </w:p>
        </w:tc>
        <w:tc>
          <w:tcPr>
            <w:tcW w:w="1488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Использует в речи имена сущ-ые в форме ед. и мн.ч., обозначающие животных и их детенышей</w:t>
            </w:r>
          </w:p>
        </w:tc>
        <w:tc>
          <w:tcPr>
            <w:tcW w:w="1488" w:type="dxa"/>
            <w:gridSpan w:val="3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Составляет предложения с однородными</w:t>
            </w:r>
            <w:r w:rsidRPr="00403205">
              <w:rPr>
                <w:b/>
                <w:color w:val="auto"/>
                <w:sz w:val="16"/>
                <w:szCs w:val="16"/>
              </w:rPr>
              <w:t xml:space="preserve"> членами</w:t>
            </w:r>
          </w:p>
        </w:tc>
        <w:tc>
          <w:tcPr>
            <w:tcW w:w="1985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Умеет образовывать повелительную форму глаголов</w:t>
            </w:r>
          </w:p>
        </w:tc>
        <w:tc>
          <w:tcPr>
            <w:tcW w:w="2127" w:type="dxa"/>
            <w:gridSpan w:val="2"/>
          </w:tcPr>
          <w:p w:rsidR="00403205" w:rsidRPr="002C4117" w:rsidRDefault="002F1FDD" w:rsidP="0040320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 </w:t>
            </w:r>
            <w:r w:rsidRPr="00403205">
              <w:rPr>
                <w:b/>
                <w:color w:val="auto"/>
                <w:sz w:val="16"/>
                <w:szCs w:val="16"/>
              </w:rPr>
              <w:t>Использует приставочный способ для образования глаголов (вошел - вышел)</w:t>
            </w:r>
          </w:p>
        </w:tc>
        <w:tc>
          <w:tcPr>
            <w:tcW w:w="2126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Образовывает звукоподражательные глаголы (чирикает)</w:t>
            </w:r>
          </w:p>
        </w:tc>
        <w:tc>
          <w:tcPr>
            <w:tcW w:w="1134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</w:t>
            </w:r>
            <w:r>
              <w:rPr>
                <w:b/>
                <w:color w:val="auto"/>
                <w:sz w:val="16"/>
                <w:szCs w:val="16"/>
              </w:rPr>
              <w:t>ее значение</w:t>
            </w:r>
          </w:p>
        </w:tc>
      </w:tr>
      <w:tr w:rsidR="00DF7342" w:rsidTr="00732875">
        <w:tc>
          <w:tcPr>
            <w:tcW w:w="567" w:type="dxa"/>
            <w:vMerge/>
          </w:tcPr>
          <w:p w:rsidR="00403205" w:rsidRPr="002C4117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403205" w:rsidRPr="002C4117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992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40320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79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80" w:type="dxa"/>
            <w:gridSpan w:val="2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403205" w:rsidRPr="002C4117" w:rsidRDefault="00403205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5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3205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7" w:type="dxa"/>
          </w:tcPr>
          <w:p w:rsidR="00403205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79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80" w:type="dxa"/>
            <w:gridSpan w:val="2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5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403205" w:rsidRDefault="00403205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03205" w:rsidRDefault="002F1FDD" w:rsidP="008B705F">
      <w:pPr>
        <w:spacing w:after="0" w:line="240" w:lineRule="auto"/>
        <w:ind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4.Связная речь 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409"/>
        <w:gridCol w:w="850"/>
        <w:gridCol w:w="993"/>
        <w:gridCol w:w="1134"/>
        <w:gridCol w:w="1134"/>
        <w:gridCol w:w="1062"/>
        <w:gridCol w:w="74"/>
        <w:gridCol w:w="566"/>
        <w:gridCol w:w="854"/>
        <w:gridCol w:w="850"/>
        <w:gridCol w:w="993"/>
        <w:gridCol w:w="992"/>
        <w:gridCol w:w="1418"/>
        <w:gridCol w:w="992"/>
        <w:gridCol w:w="850"/>
        <w:gridCol w:w="851"/>
      </w:tblGrid>
      <w:tr w:rsidR="00DF7342" w:rsidTr="00816AE6">
        <w:tc>
          <w:tcPr>
            <w:tcW w:w="564" w:type="dxa"/>
            <w:vMerge w:val="restart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09" w:type="dxa"/>
            <w:vMerge w:val="restart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816AE6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Отвечает  на вопросы педа</w:t>
            </w:r>
            <w:r>
              <w:rPr>
                <w:b/>
                <w:color w:val="auto"/>
                <w:sz w:val="16"/>
                <w:szCs w:val="16"/>
              </w:rPr>
              <w:t>г</w:t>
            </w:r>
            <w:r w:rsidRPr="00816AE6">
              <w:rPr>
                <w:b/>
                <w:color w:val="auto"/>
                <w:sz w:val="16"/>
                <w:szCs w:val="16"/>
              </w:rPr>
              <w:t>ога при рассматривании предметов, картин, иллюстраций</w:t>
            </w:r>
          </w:p>
        </w:tc>
        <w:tc>
          <w:tcPr>
            <w:tcW w:w="2268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Свободно вступает в общение со взрослыми и детьми</w:t>
            </w:r>
          </w:p>
        </w:tc>
        <w:tc>
          <w:tcPr>
            <w:tcW w:w="1702" w:type="dxa"/>
            <w:gridSpan w:val="3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 xml:space="preserve">Пользуется простыми </w:t>
            </w:r>
            <w:r w:rsidRPr="00816AE6">
              <w:rPr>
                <w:b/>
                <w:color w:val="auto"/>
                <w:sz w:val="16"/>
                <w:szCs w:val="16"/>
              </w:rPr>
              <w:t>формулами речевого этикета</w:t>
            </w:r>
          </w:p>
        </w:tc>
        <w:tc>
          <w:tcPr>
            <w:tcW w:w="1704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Составляет рассказ по картинке из 3-4 предложений</w:t>
            </w:r>
          </w:p>
        </w:tc>
        <w:tc>
          <w:tcPr>
            <w:tcW w:w="1985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С помощью педагога пересказывает хорошо знакомые сказки</w:t>
            </w:r>
          </w:p>
        </w:tc>
        <w:tc>
          <w:tcPr>
            <w:tcW w:w="2410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Читает наизусть короткие стихотворения</w:t>
            </w:r>
          </w:p>
        </w:tc>
        <w:tc>
          <w:tcPr>
            <w:tcW w:w="1701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816AE6">
        <w:tc>
          <w:tcPr>
            <w:tcW w:w="564" w:type="dxa"/>
            <w:vMerge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09" w:type="dxa"/>
            <w:vMerge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50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062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640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418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816AE6">
        <w:tc>
          <w:tcPr>
            <w:tcW w:w="564" w:type="dxa"/>
          </w:tcPr>
          <w:p w:rsidR="00816AE6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09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6" w:type="dxa"/>
            <w:gridSpan w:val="2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4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18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03205" w:rsidRDefault="00816AE6" w:rsidP="008B705F">
      <w:pPr>
        <w:spacing w:after="0" w:line="240" w:lineRule="auto"/>
        <w:ind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5.Подготовка к обучению грамоте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2126"/>
        <w:gridCol w:w="1559"/>
        <w:gridCol w:w="1701"/>
        <w:gridCol w:w="1701"/>
        <w:gridCol w:w="2127"/>
        <w:gridCol w:w="1134"/>
        <w:gridCol w:w="1701"/>
        <w:gridCol w:w="1559"/>
      </w:tblGrid>
      <w:tr w:rsidR="00DF7342" w:rsidTr="00816AE6">
        <w:tc>
          <w:tcPr>
            <w:tcW w:w="567" w:type="dxa"/>
            <w:vMerge w:val="restart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3685" w:type="dxa"/>
            <w:gridSpan w:val="2"/>
          </w:tcPr>
          <w:p w:rsidR="00816AE6" w:rsidRDefault="00816AE6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  <w:p w:rsidR="00816AE6" w:rsidRPr="00D4381E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Вслушивается в звучание слова</w:t>
            </w:r>
          </w:p>
        </w:tc>
        <w:tc>
          <w:tcPr>
            <w:tcW w:w="3402" w:type="dxa"/>
            <w:gridSpan w:val="2"/>
          </w:tcPr>
          <w:p w:rsidR="00816AE6" w:rsidRPr="002C4117" w:rsidRDefault="002F1FDD" w:rsidP="00816AE6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816AE6">
              <w:rPr>
                <w:b/>
                <w:color w:val="auto"/>
                <w:sz w:val="16"/>
                <w:szCs w:val="16"/>
              </w:rPr>
              <w:t>Владеет терминами "слово", "звук"</w:t>
            </w:r>
          </w:p>
        </w:tc>
        <w:tc>
          <w:tcPr>
            <w:tcW w:w="3261" w:type="dxa"/>
            <w:gridSpan w:val="2"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260" w:type="dxa"/>
            <w:gridSpan w:val="2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</w:t>
            </w:r>
            <w:r>
              <w:rPr>
                <w:b/>
                <w:color w:val="auto"/>
                <w:sz w:val="16"/>
                <w:szCs w:val="16"/>
              </w:rPr>
              <w:t>ее значение</w:t>
            </w:r>
          </w:p>
        </w:tc>
      </w:tr>
      <w:tr w:rsidR="00DF7342" w:rsidTr="00816AE6">
        <w:tc>
          <w:tcPr>
            <w:tcW w:w="567" w:type="dxa"/>
            <w:vMerge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126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701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127" w:type="dxa"/>
          </w:tcPr>
          <w:p w:rsidR="00816AE6" w:rsidRPr="002C4117" w:rsidRDefault="00816AE6" w:rsidP="00816AE6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16AE6" w:rsidRPr="002C4117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</w:tcPr>
          <w:p w:rsidR="00816AE6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816AE6">
        <w:tc>
          <w:tcPr>
            <w:tcW w:w="567" w:type="dxa"/>
          </w:tcPr>
          <w:p w:rsidR="00816AE6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126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1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1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1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</w:tcPr>
          <w:p w:rsidR="00816AE6" w:rsidRDefault="00816AE6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816AE6" w:rsidRDefault="00816AE6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816AE6" w:rsidRDefault="00816AE6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301F41" w:rsidRDefault="00301F41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301F41" w:rsidRDefault="00301F41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732875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732875" w:rsidRDefault="00732875" w:rsidP="008B705F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403205" w:rsidRPr="001B4881" w:rsidRDefault="00D71FC5" w:rsidP="008B705F">
      <w:pPr>
        <w:spacing w:after="0" w:line="240" w:lineRule="auto"/>
        <w:ind w:right="0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6</w:t>
      </w:r>
      <w:r w:rsidR="008B705F" w:rsidRPr="001B4881">
        <w:rPr>
          <w:b/>
          <w:color w:val="auto"/>
          <w:szCs w:val="24"/>
        </w:rPr>
        <w:t xml:space="preserve">. </w:t>
      </w:r>
      <w:r w:rsidR="008B705F">
        <w:rPr>
          <w:b/>
          <w:color w:val="auto"/>
          <w:szCs w:val="24"/>
        </w:rPr>
        <w:t>Интерес к художественной литературе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567"/>
        <w:gridCol w:w="566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2127"/>
        <w:gridCol w:w="1700"/>
        <w:gridCol w:w="1135"/>
        <w:gridCol w:w="1134"/>
      </w:tblGrid>
      <w:tr w:rsidR="00DF7342" w:rsidTr="00863DB1">
        <w:tc>
          <w:tcPr>
            <w:tcW w:w="567" w:type="dxa"/>
            <w:vMerge w:val="restart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4"/>
          </w:tcPr>
          <w:p w:rsidR="008B705F" w:rsidRPr="002C4117" w:rsidRDefault="00403205" w:rsidP="008B705F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Внятно, не спеша произносит небольшие потешки и стихотворения</w:t>
            </w:r>
          </w:p>
        </w:tc>
        <w:tc>
          <w:tcPr>
            <w:tcW w:w="2551" w:type="dxa"/>
            <w:gridSpan w:val="4"/>
          </w:tcPr>
          <w:p w:rsidR="008B705F" w:rsidRPr="002C4117" w:rsidRDefault="00403205" w:rsidP="008B705F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Воспроизводит короткие ролевые диалоги из сказок и прибауток в играх-драматизациях</w:t>
            </w:r>
          </w:p>
        </w:tc>
        <w:tc>
          <w:tcPr>
            <w:tcW w:w="2552" w:type="dxa"/>
            <w:gridSpan w:val="4"/>
          </w:tcPr>
          <w:p w:rsidR="008B705F" w:rsidRPr="002C4117" w:rsidRDefault="00403205" w:rsidP="008B705F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Эмоционально откликае</w:t>
            </w:r>
            <w:r w:rsidRPr="00403205">
              <w:rPr>
                <w:b/>
                <w:color w:val="auto"/>
                <w:sz w:val="16"/>
                <w:szCs w:val="16"/>
              </w:rPr>
              <w:t>тся на процесс совместного слушания художественных произведений (улыбка, смех, жесты)</w:t>
            </w:r>
          </w:p>
        </w:tc>
        <w:tc>
          <w:tcPr>
            <w:tcW w:w="3827" w:type="dxa"/>
            <w:gridSpan w:val="2"/>
          </w:tcPr>
          <w:p w:rsidR="008B705F" w:rsidRPr="002C4117" w:rsidRDefault="00403205" w:rsidP="0040320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403205">
              <w:rPr>
                <w:b/>
                <w:color w:val="auto"/>
                <w:sz w:val="16"/>
                <w:szCs w:val="16"/>
              </w:rPr>
              <w:t>Понимает содержание и компо</w:t>
            </w:r>
            <w:r>
              <w:rPr>
                <w:b/>
                <w:color w:val="auto"/>
                <w:sz w:val="16"/>
                <w:szCs w:val="16"/>
              </w:rPr>
              <w:t>зицию текста (поступки персонажи</w:t>
            </w:r>
            <w:r w:rsidRPr="00403205">
              <w:rPr>
                <w:b/>
                <w:color w:val="auto"/>
                <w:sz w:val="16"/>
                <w:szCs w:val="16"/>
              </w:rPr>
              <w:t>, последовательность событий)</w:t>
            </w:r>
          </w:p>
        </w:tc>
        <w:tc>
          <w:tcPr>
            <w:tcW w:w="2269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105431">
        <w:tc>
          <w:tcPr>
            <w:tcW w:w="567" w:type="dxa"/>
            <w:vMerge/>
          </w:tcPr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127" w:type="dxa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B705F" w:rsidRPr="002C4117" w:rsidRDefault="008B705F" w:rsidP="008B705F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700" w:type="dxa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5" w:type="dxa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8B705F" w:rsidRPr="002C4117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8B705F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863DB1">
        <w:tc>
          <w:tcPr>
            <w:tcW w:w="567" w:type="dxa"/>
          </w:tcPr>
          <w:p w:rsidR="008B705F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127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0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5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B705F" w:rsidRDefault="008B705F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804FD6" w:rsidRDefault="00804FD6" w:rsidP="00804FD6">
      <w:pPr>
        <w:spacing w:after="0" w:line="240" w:lineRule="auto"/>
        <w:ind w:right="-314" w:firstLine="0"/>
        <w:rPr>
          <w:color w:val="auto"/>
          <w:szCs w:val="24"/>
        </w:rPr>
      </w:pPr>
    </w:p>
    <w:p w:rsidR="00D71FC5" w:rsidRPr="00D71FC5" w:rsidRDefault="002F1FDD" w:rsidP="00D71FC5">
      <w:pPr>
        <w:pStyle w:val="a7"/>
        <w:suppressAutoHyphens w:val="0"/>
        <w:spacing w:after="0" w:line="240" w:lineRule="auto"/>
        <w:ind w:left="0"/>
        <w:contextualSpacing/>
        <w:jc w:val="both"/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</w:pP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Обобщение результатов педагогической диагностики по направлениям </w:t>
      </w:r>
      <w:r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«Речевое </w:t>
      </w: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 развитие»</w:t>
      </w:r>
    </w:p>
    <w:p w:rsidR="00D71FC5" w:rsidRDefault="00D71FC5" w:rsidP="00804FD6">
      <w:pPr>
        <w:spacing w:after="0" w:line="240" w:lineRule="auto"/>
        <w:ind w:right="-314" w:firstLine="0"/>
        <w:rPr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1894"/>
        <w:gridCol w:w="1871"/>
        <w:gridCol w:w="1916"/>
        <w:gridCol w:w="1868"/>
        <w:gridCol w:w="2462"/>
        <w:gridCol w:w="1879"/>
        <w:gridCol w:w="1816"/>
      </w:tblGrid>
      <w:tr w:rsidR="00DF7342" w:rsidTr="00732875">
        <w:tc>
          <w:tcPr>
            <w:tcW w:w="2880" w:type="dxa"/>
            <w:vMerge w:val="restart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Оглавление </w:t>
            </w:r>
          </w:p>
        </w:tc>
        <w:tc>
          <w:tcPr>
            <w:tcW w:w="1894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Формирование словаря</w:t>
            </w:r>
          </w:p>
        </w:tc>
        <w:tc>
          <w:tcPr>
            <w:tcW w:w="1871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Звуковая культура речи</w:t>
            </w:r>
          </w:p>
        </w:tc>
        <w:tc>
          <w:tcPr>
            <w:tcW w:w="1916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Грамматический строй речи</w:t>
            </w:r>
          </w:p>
        </w:tc>
        <w:tc>
          <w:tcPr>
            <w:tcW w:w="1868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Связная речь </w:t>
            </w:r>
          </w:p>
        </w:tc>
        <w:tc>
          <w:tcPr>
            <w:tcW w:w="2462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Подготовка к обучению грамоте</w:t>
            </w:r>
          </w:p>
        </w:tc>
        <w:tc>
          <w:tcPr>
            <w:tcW w:w="1879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Интерес к художественной литературе </w:t>
            </w:r>
          </w:p>
        </w:tc>
        <w:tc>
          <w:tcPr>
            <w:tcW w:w="1816" w:type="dxa"/>
            <w:vMerge w:val="restart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Средний</w:t>
            </w: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 балл</w:t>
            </w:r>
          </w:p>
          <w:p w:rsidR="00732875" w:rsidRDefault="00732875" w:rsidP="00D71FC5">
            <w:pPr>
              <w:pStyle w:val="a7"/>
              <w:suppressAutoHyphens w:val="0"/>
              <w:spacing w:after="160" w:line="259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80" w:type="dxa"/>
            <w:vMerge/>
          </w:tcPr>
          <w:p w:rsidR="00732875" w:rsidRDefault="0073287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4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1</w:t>
            </w:r>
          </w:p>
        </w:tc>
        <w:tc>
          <w:tcPr>
            <w:tcW w:w="1871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2</w:t>
            </w:r>
          </w:p>
        </w:tc>
        <w:tc>
          <w:tcPr>
            <w:tcW w:w="1916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3</w:t>
            </w:r>
          </w:p>
        </w:tc>
        <w:tc>
          <w:tcPr>
            <w:tcW w:w="1868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4</w:t>
            </w:r>
          </w:p>
        </w:tc>
        <w:tc>
          <w:tcPr>
            <w:tcW w:w="2462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5</w:t>
            </w:r>
          </w:p>
        </w:tc>
        <w:tc>
          <w:tcPr>
            <w:tcW w:w="1879" w:type="dxa"/>
          </w:tcPr>
          <w:p w:rsidR="0073287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6</w:t>
            </w:r>
          </w:p>
        </w:tc>
        <w:tc>
          <w:tcPr>
            <w:tcW w:w="1816" w:type="dxa"/>
            <w:vMerge/>
          </w:tcPr>
          <w:p w:rsidR="00732875" w:rsidRDefault="0073287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80" w:type="dxa"/>
          </w:tcPr>
          <w:p w:rsidR="00D71FC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Начало года</w:t>
            </w:r>
          </w:p>
        </w:tc>
        <w:tc>
          <w:tcPr>
            <w:tcW w:w="1894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71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916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68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462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79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16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732875">
        <w:tc>
          <w:tcPr>
            <w:tcW w:w="2880" w:type="dxa"/>
          </w:tcPr>
          <w:p w:rsidR="00D71FC5" w:rsidRDefault="002F1FDD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Конец года </w:t>
            </w:r>
          </w:p>
        </w:tc>
        <w:tc>
          <w:tcPr>
            <w:tcW w:w="1894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71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916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68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462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79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16" w:type="dxa"/>
          </w:tcPr>
          <w:p w:rsidR="00D71FC5" w:rsidRDefault="00D71FC5" w:rsidP="00D71FC5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</w:tbl>
    <w:p w:rsidR="00D71FC5" w:rsidRDefault="00D71FC5" w:rsidP="00804FD6">
      <w:pPr>
        <w:spacing w:after="0" w:line="240" w:lineRule="auto"/>
        <w:ind w:right="-314" w:firstLine="0"/>
        <w:rPr>
          <w:color w:val="auto"/>
          <w:szCs w:val="24"/>
        </w:rPr>
      </w:pP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1 балл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не может выполнить все параметры оценки, помощь взрослого не принимает;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низко-средний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2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с помощью взрослого выполняет некоторые параметры оценки;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3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все параметры оценки с частичной помощью взрослого;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средне-высокий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уровень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4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самостоятельно и с частичной помощью вз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рослого все параметры оценки: </w:t>
      </w:r>
    </w:p>
    <w:p w:rsidR="00B340B3" w:rsidRPr="00560F38" w:rsidRDefault="002F1FDD" w:rsidP="00B340B3">
      <w:pPr>
        <w:numPr>
          <w:ilvl w:val="0"/>
          <w:numId w:val="35"/>
        </w:numPr>
        <w:spacing w:after="0" w:line="240" w:lineRule="auto"/>
        <w:ind w:right="0"/>
        <w:rPr>
          <w:b/>
          <w:color w:val="auto"/>
          <w:sz w:val="28"/>
          <w:szCs w:val="28"/>
        </w:rPr>
      </w:pPr>
      <w:r>
        <w:rPr>
          <w:b/>
          <w:bCs/>
          <w:i/>
          <w:iCs/>
          <w:color w:val="auto"/>
          <w:szCs w:val="24"/>
        </w:rPr>
        <w:t>высокий уровень</w:t>
      </w:r>
      <w:r>
        <w:rPr>
          <w:color w:val="auto"/>
          <w:szCs w:val="24"/>
        </w:rPr>
        <w:t xml:space="preserve"> 5 баллов ребёнок выполняет все параметры оценки самостоятельно</w:t>
      </w: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>Вывод (сентябрь):</w:t>
      </w:r>
    </w:p>
    <w:p w:rsidR="00B340B3" w:rsidRDefault="002F1FDD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310996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0996">
        <w:rPr>
          <w:color w:val="auto"/>
          <w:sz w:val="28"/>
          <w:szCs w:val="28"/>
        </w:rPr>
        <w:t>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 xml:space="preserve">Вывод (май): </w:t>
      </w:r>
    </w:p>
    <w:p w:rsidR="00804FD6" w:rsidRDefault="00B340B3" w:rsidP="00B340B3">
      <w:pPr>
        <w:spacing w:after="0" w:line="240" w:lineRule="auto"/>
        <w:ind w:right="-314" w:firstLine="0"/>
        <w:rPr>
          <w:color w:val="auto"/>
          <w:szCs w:val="24"/>
        </w:rPr>
      </w:pP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0B3" w:rsidRDefault="00B340B3" w:rsidP="00804FD6">
      <w:pPr>
        <w:spacing w:after="0" w:line="240" w:lineRule="auto"/>
        <w:ind w:right="-314" w:firstLine="0"/>
        <w:rPr>
          <w:color w:val="auto"/>
          <w:szCs w:val="24"/>
        </w:rPr>
      </w:pPr>
    </w:p>
    <w:p w:rsidR="008B705F" w:rsidRDefault="008B705F" w:rsidP="008B705F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16AE6" w:rsidRDefault="00816AE6" w:rsidP="008B705F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16AE6" w:rsidRDefault="00816AE6" w:rsidP="008B705F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732875" w:rsidRDefault="00732875" w:rsidP="008B705F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16AE6" w:rsidRDefault="00816AE6" w:rsidP="008B705F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8B705F" w:rsidRDefault="002F1FDD" w:rsidP="008B705F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ОБРАЗОВАТЕЛЬНАЯ ОБЛАСТЬ «Художественн</w:t>
      </w:r>
      <w:r w:rsidR="00B340B3">
        <w:rPr>
          <w:b/>
          <w:color w:val="auto"/>
          <w:szCs w:val="24"/>
        </w:rPr>
        <w:t>о-эстетическое развитие</w:t>
      </w:r>
      <w:r w:rsidRPr="009414CE">
        <w:rPr>
          <w:b/>
          <w:color w:val="auto"/>
          <w:szCs w:val="24"/>
        </w:rPr>
        <w:t>»</w:t>
      </w:r>
    </w:p>
    <w:p w:rsidR="008B705F" w:rsidRDefault="002F1FDD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>1.Приобщение к искусству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567"/>
        <w:gridCol w:w="566"/>
        <w:gridCol w:w="709"/>
        <w:gridCol w:w="567"/>
        <w:gridCol w:w="709"/>
        <w:gridCol w:w="567"/>
        <w:gridCol w:w="708"/>
        <w:gridCol w:w="567"/>
        <w:gridCol w:w="1276"/>
        <w:gridCol w:w="1276"/>
        <w:gridCol w:w="1276"/>
        <w:gridCol w:w="1276"/>
        <w:gridCol w:w="2410"/>
        <w:gridCol w:w="1134"/>
      </w:tblGrid>
      <w:tr w:rsidR="00DF7342" w:rsidTr="00732875">
        <w:tc>
          <w:tcPr>
            <w:tcW w:w="567" w:type="dxa"/>
            <w:vMerge w:val="restart"/>
          </w:tcPr>
          <w:p w:rsidR="00816AE6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816AE6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816AE6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2409" w:type="dxa"/>
            <w:gridSpan w:val="4"/>
          </w:tcPr>
          <w:p w:rsidR="00816AE6" w:rsidRPr="002C4117" w:rsidRDefault="00301F41" w:rsidP="00863DB1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Проявляет интерес к произведениям искусства</w:t>
            </w:r>
          </w:p>
        </w:tc>
        <w:tc>
          <w:tcPr>
            <w:tcW w:w="2551" w:type="dxa"/>
            <w:gridSpan w:val="4"/>
          </w:tcPr>
          <w:p w:rsidR="00816AE6" w:rsidRPr="002C4117" w:rsidRDefault="00301F41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Различает некоторые виды искусства</w:t>
            </w:r>
          </w:p>
        </w:tc>
        <w:tc>
          <w:tcPr>
            <w:tcW w:w="2552" w:type="dxa"/>
            <w:gridSpan w:val="2"/>
          </w:tcPr>
          <w:p w:rsidR="00816AE6" w:rsidRDefault="00301F41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Слушает чтение художественных текстов, сосредотачивается на этой деятельности на 10—15 минут, не отвлекается при этом</w:t>
            </w:r>
          </w:p>
        </w:tc>
        <w:tc>
          <w:tcPr>
            <w:tcW w:w="2552" w:type="dxa"/>
            <w:gridSpan w:val="2"/>
          </w:tcPr>
          <w:p w:rsidR="00816AE6" w:rsidRPr="002C4117" w:rsidRDefault="00301F41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Проявляет положительный эмоциональный отклик на красоту природы</w:t>
            </w:r>
          </w:p>
        </w:tc>
        <w:tc>
          <w:tcPr>
            <w:tcW w:w="3544" w:type="dxa"/>
            <w:gridSpan w:val="2"/>
          </w:tcPr>
          <w:p w:rsidR="00816AE6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c>
          <w:tcPr>
            <w:tcW w:w="567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276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276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410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7" w:type="dxa"/>
          </w:tcPr>
          <w:p w:rsidR="00301F41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276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301F41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8B705F" w:rsidRPr="009E101B" w:rsidRDefault="008B705F" w:rsidP="008B705F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8B705F" w:rsidRPr="00345A79" w:rsidRDefault="00345A79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  <w:r w:rsidRPr="00345A79">
        <w:rPr>
          <w:b/>
          <w:color w:val="auto"/>
          <w:szCs w:val="24"/>
        </w:rPr>
        <w:t>2.Изобразительная деятельность</w:t>
      </w:r>
    </w:p>
    <w:p w:rsidR="00345A79" w:rsidRDefault="00345A79" w:rsidP="00804FD6">
      <w:pPr>
        <w:spacing w:after="0" w:line="240" w:lineRule="auto"/>
        <w:ind w:right="-314" w:firstLine="0"/>
        <w:rPr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411"/>
        <w:gridCol w:w="992"/>
        <w:gridCol w:w="1134"/>
        <w:gridCol w:w="709"/>
        <w:gridCol w:w="850"/>
        <w:gridCol w:w="708"/>
        <w:gridCol w:w="567"/>
        <w:gridCol w:w="709"/>
        <w:gridCol w:w="851"/>
        <w:gridCol w:w="70"/>
        <w:gridCol w:w="639"/>
        <w:gridCol w:w="992"/>
        <w:gridCol w:w="709"/>
        <w:gridCol w:w="709"/>
        <w:gridCol w:w="709"/>
        <w:gridCol w:w="709"/>
        <w:gridCol w:w="850"/>
        <w:gridCol w:w="568"/>
        <w:gridCol w:w="567"/>
        <w:gridCol w:w="567"/>
      </w:tblGrid>
      <w:tr w:rsidR="00DF7342" w:rsidTr="00301F41">
        <w:trPr>
          <w:trHeight w:val="368"/>
        </w:trPr>
        <w:tc>
          <w:tcPr>
            <w:tcW w:w="566" w:type="dxa"/>
            <w:vMerge w:val="restart"/>
          </w:tcPr>
          <w:p w:rsidR="00345A7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345A7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345A7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4960" w:type="dxa"/>
            <w:gridSpan w:val="6"/>
          </w:tcPr>
          <w:p w:rsidR="00345A7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Рисование </w:t>
            </w:r>
          </w:p>
        </w:tc>
        <w:tc>
          <w:tcPr>
            <w:tcW w:w="3261" w:type="dxa"/>
            <w:gridSpan w:val="5"/>
          </w:tcPr>
          <w:p w:rsidR="00345A79" w:rsidRPr="002C4117" w:rsidRDefault="002F1FDD" w:rsidP="00345A79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Лепка</w:t>
            </w:r>
          </w:p>
        </w:tc>
        <w:tc>
          <w:tcPr>
            <w:tcW w:w="4254" w:type="dxa"/>
            <w:gridSpan w:val="6"/>
          </w:tcPr>
          <w:p w:rsidR="00345A79" w:rsidRPr="002C4117" w:rsidRDefault="00301F41" w:rsidP="00345A79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аппликация; народное ДПИ</w:t>
            </w:r>
          </w:p>
        </w:tc>
        <w:tc>
          <w:tcPr>
            <w:tcW w:w="1134" w:type="dxa"/>
            <w:gridSpan w:val="2"/>
            <w:vMerge w:val="restart"/>
          </w:tcPr>
          <w:p w:rsidR="00345A7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</w:t>
            </w:r>
            <w:r>
              <w:rPr>
                <w:b/>
                <w:color w:val="auto"/>
                <w:sz w:val="16"/>
                <w:szCs w:val="16"/>
              </w:rPr>
              <w:t>ее значение</w:t>
            </w:r>
          </w:p>
        </w:tc>
      </w:tr>
      <w:tr w:rsidR="00DF7342" w:rsidTr="00732875">
        <w:trPr>
          <w:trHeight w:val="367"/>
        </w:trPr>
        <w:tc>
          <w:tcPr>
            <w:tcW w:w="566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11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 xml:space="preserve">Правильно держит карандаш, не сжимая </w:t>
            </w:r>
            <w:r w:rsidRPr="00301F41">
              <w:rPr>
                <w:b/>
                <w:color w:val="auto"/>
                <w:sz w:val="16"/>
                <w:szCs w:val="16"/>
              </w:rPr>
              <w:t>сильно пальцы</w:t>
            </w:r>
          </w:p>
        </w:tc>
        <w:tc>
          <w:tcPr>
            <w:tcW w:w="1559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рисует линии в</w:t>
            </w:r>
            <w:r>
              <w:rPr>
                <w:b/>
                <w:color w:val="auto"/>
                <w:sz w:val="16"/>
                <w:szCs w:val="16"/>
              </w:rPr>
              <w:t xml:space="preserve"> </w:t>
            </w:r>
            <w:r w:rsidRPr="00301F41">
              <w:rPr>
                <w:b/>
                <w:color w:val="auto"/>
                <w:sz w:val="16"/>
                <w:szCs w:val="16"/>
              </w:rPr>
              <w:t>разных направлениях</w:t>
            </w:r>
          </w:p>
        </w:tc>
        <w:tc>
          <w:tcPr>
            <w:tcW w:w="1275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со</w:t>
            </w:r>
            <w:r>
              <w:rPr>
                <w:b/>
                <w:color w:val="auto"/>
                <w:sz w:val="16"/>
                <w:szCs w:val="16"/>
              </w:rPr>
              <w:t>здает несложные сюжетные компози</w:t>
            </w:r>
            <w:r w:rsidRPr="00301F41">
              <w:rPr>
                <w:b/>
                <w:color w:val="auto"/>
                <w:sz w:val="16"/>
                <w:szCs w:val="16"/>
              </w:rPr>
              <w:t>ции</w:t>
            </w:r>
          </w:p>
        </w:tc>
        <w:tc>
          <w:tcPr>
            <w:tcW w:w="1630" w:type="dxa"/>
            <w:gridSpan w:val="3"/>
          </w:tcPr>
          <w:p w:rsidR="00301F41" w:rsidRPr="00474E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раскатывает комочки прямыми и круговыми движениями</w:t>
            </w:r>
          </w:p>
        </w:tc>
        <w:tc>
          <w:tcPr>
            <w:tcW w:w="1631" w:type="dxa"/>
            <w:gridSpan w:val="2"/>
          </w:tcPr>
          <w:p w:rsidR="00301F41" w:rsidRPr="00474E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создает предметы состоящие из 2-3 частей</w:t>
            </w:r>
          </w:p>
        </w:tc>
        <w:tc>
          <w:tcPr>
            <w:tcW w:w="1418" w:type="dxa"/>
            <w:gridSpan w:val="2"/>
          </w:tcPr>
          <w:p w:rsidR="00301F41" w:rsidRPr="00474E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умеет пользоваться клеем</w:t>
            </w:r>
          </w:p>
        </w:tc>
        <w:tc>
          <w:tcPr>
            <w:tcW w:w="1418" w:type="dxa"/>
            <w:gridSpan w:val="2"/>
          </w:tcPr>
          <w:p w:rsidR="00301F41" w:rsidRPr="00474E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 xml:space="preserve">Изображает/создаёт отдельные предметы, простые по </w:t>
            </w:r>
            <w:r w:rsidRPr="00301F41">
              <w:rPr>
                <w:b/>
                <w:color w:val="auto"/>
                <w:sz w:val="16"/>
                <w:szCs w:val="16"/>
              </w:rPr>
              <w:t>композиции и по содержанию сюжеты, используя разные материалы</w:t>
            </w:r>
          </w:p>
        </w:tc>
        <w:tc>
          <w:tcPr>
            <w:tcW w:w="1418" w:type="dxa"/>
            <w:gridSpan w:val="2"/>
          </w:tcPr>
          <w:p w:rsidR="00301F41" w:rsidRPr="00474E9D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Создаёт изображения предметов из готовых фигур. Украшает заготовки из бумаги разной формы</w:t>
            </w:r>
          </w:p>
        </w:tc>
        <w:tc>
          <w:tcPr>
            <w:tcW w:w="1134" w:type="dxa"/>
            <w:gridSpan w:val="2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732875">
        <w:tc>
          <w:tcPr>
            <w:tcW w:w="566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992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  <w:gridSpan w:val="2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8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01F41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01F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</w:tbl>
    <w:p w:rsidR="00301F41" w:rsidRDefault="002F1FDD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3.Конструктивная деятельность 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409"/>
        <w:gridCol w:w="850"/>
        <w:gridCol w:w="993"/>
        <w:gridCol w:w="1134"/>
        <w:gridCol w:w="1134"/>
        <w:gridCol w:w="1702"/>
        <w:gridCol w:w="1704"/>
        <w:gridCol w:w="993"/>
        <w:gridCol w:w="992"/>
        <w:gridCol w:w="1418"/>
        <w:gridCol w:w="992"/>
        <w:gridCol w:w="850"/>
        <w:gridCol w:w="851"/>
      </w:tblGrid>
      <w:tr w:rsidR="00DF7342" w:rsidTr="00732875">
        <w:tc>
          <w:tcPr>
            <w:tcW w:w="564" w:type="dxa"/>
            <w:vMerge w:val="restart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09" w:type="dxa"/>
            <w:vMerge w:val="restart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301F41" w:rsidRPr="002C4117" w:rsidRDefault="002F1FDD" w:rsidP="00732875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Знает, называет и правильно использует детали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268" w:type="dxa"/>
            <w:gridSpan w:val="2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Сооружает постройки по собственному замыслу</w:t>
            </w:r>
          </w:p>
        </w:tc>
        <w:tc>
          <w:tcPr>
            <w:tcW w:w="3406" w:type="dxa"/>
            <w:gridSpan w:val="2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 xml:space="preserve">Обыгрывает </w:t>
            </w:r>
            <w:r w:rsidRPr="00301F41">
              <w:rPr>
                <w:b/>
                <w:color w:val="auto"/>
                <w:sz w:val="16"/>
                <w:szCs w:val="16"/>
              </w:rPr>
              <w:t>постройки, объединяя их по сюжету</w:t>
            </w:r>
          </w:p>
        </w:tc>
        <w:tc>
          <w:tcPr>
            <w:tcW w:w="1985" w:type="dxa"/>
            <w:gridSpan w:val="2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Знает свойства песни</w:t>
            </w:r>
            <w:r w:rsidRPr="00301F41">
              <w:rPr>
                <w:b/>
                <w:color w:val="auto"/>
                <w:sz w:val="16"/>
                <w:szCs w:val="16"/>
              </w:rPr>
              <w:t>, снега при сооружении построек</w:t>
            </w:r>
          </w:p>
        </w:tc>
        <w:tc>
          <w:tcPr>
            <w:tcW w:w="2410" w:type="dxa"/>
            <w:gridSpan w:val="2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301F41">
              <w:rPr>
                <w:b/>
                <w:color w:val="auto"/>
                <w:sz w:val="16"/>
                <w:szCs w:val="16"/>
              </w:rPr>
              <w:t>После игры аккуратно складывает детали в коробки</w:t>
            </w:r>
          </w:p>
        </w:tc>
        <w:tc>
          <w:tcPr>
            <w:tcW w:w="1701" w:type="dxa"/>
            <w:gridSpan w:val="2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c>
          <w:tcPr>
            <w:tcW w:w="564" w:type="dxa"/>
            <w:vMerge/>
          </w:tcPr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09" w:type="dxa"/>
            <w:vMerge/>
          </w:tcPr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50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702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418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301F41" w:rsidRPr="002C4117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301F41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4" w:type="dxa"/>
          </w:tcPr>
          <w:p w:rsidR="00301F41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09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2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4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3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418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301F41" w:rsidRDefault="00301F41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301F41" w:rsidRDefault="00301F41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732875" w:rsidRDefault="0073287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D71FC5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p w:rsidR="00804FD6" w:rsidRPr="00CF3E01" w:rsidRDefault="00770541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4</w:t>
      </w:r>
      <w:r w:rsidR="00345A79" w:rsidRPr="00CF3E01">
        <w:rPr>
          <w:b/>
          <w:color w:val="auto"/>
          <w:szCs w:val="24"/>
        </w:rPr>
        <w:t xml:space="preserve">.Музыкальная деятельность </w:t>
      </w:r>
    </w:p>
    <w:p w:rsidR="00345A79" w:rsidRPr="00CF3E01" w:rsidRDefault="00345A79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280"/>
        <w:gridCol w:w="567"/>
        <w:gridCol w:w="709"/>
        <w:gridCol w:w="708"/>
        <w:gridCol w:w="709"/>
        <w:gridCol w:w="70"/>
        <w:gridCol w:w="708"/>
        <w:gridCol w:w="779"/>
        <w:gridCol w:w="711"/>
        <w:gridCol w:w="779"/>
        <w:gridCol w:w="74"/>
        <w:gridCol w:w="708"/>
        <w:gridCol w:w="709"/>
        <w:gridCol w:w="661"/>
        <w:gridCol w:w="661"/>
        <w:gridCol w:w="661"/>
        <w:gridCol w:w="662"/>
        <w:gridCol w:w="661"/>
        <w:gridCol w:w="662"/>
        <w:gridCol w:w="568"/>
        <w:gridCol w:w="638"/>
        <w:gridCol w:w="71"/>
        <w:gridCol w:w="568"/>
        <w:gridCol w:w="567"/>
        <w:gridCol w:w="567"/>
        <w:gridCol w:w="567"/>
      </w:tblGrid>
      <w:tr w:rsidR="00DF7342" w:rsidTr="00732875">
        <w:trPr>
          <w:trHeight w:val="645"/>
        </w:trPr>
        <w:tc>
          <w:tcPr>
            <w:tcW w:w="561" w:type="dxa"/>
            <w:vMerge w:val="restart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1280" w:type="dxa"/>
            <w:vMerge w:val="restart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7705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4250" w:type="dxa"/>
            <w:gridSpan w:val="7"/>
          </w:tcPr>
          <w:p w:rsidR="00770541" w:rsidRPr="002C4117" w:rsidRDefault="002F1FDD" w:rsidP="00345A79">
            <w:pPr>
              <w:spacing w:after="288" w:line="236" w:lineRule="auto"/>
              <w:ind w:left="-6"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Слушание </w:t>
            </w:r>
          </w:p>
        </w:tc>
        <w:tc>
          <w:tcPr>
            <w:tcW w:w="2981" w:type="dxa"/>
            <w:gridSpan w:val="5"/>
          </w:tcPr>
          <w:p w:rsidR="00770541" w:rsidRPr="00D4381E" w:rsidRDefault="002F1FDD" w:rsidP="00050A38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Пение</w:t>
            </w:r>
          </w:p>
          <w:p w:rsidR="00770541" w:rsidRPr="002C4117" w:rsidRDefault="00770541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22" w:type="dxa"/>
            <w:gridSpan w:val="2"/>
            <w:vMerge w:val="restart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Песенное творчество</w:t>
            </w:r>
          </w:p>
        </w:tc>
        <w:tc>
          <w:tcPr>
            <w:tcW w:w="2646" w:type="dxa"/>
            <w:gridSpan w:val="4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2412" w:type="dxa"/>
            <w:gridSpan w:val="5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Игры на ДМИ</w:t>
            </w:r>
          </w:p>
        </w:tc>
        <w:tc>
          <w:tcPr>
            <w:tcW w:w="1134" w:type="dxa"/>
            <w:gridSpan w:val="2"/>
            <w:vMerge w:val="restart"/>
          </w:tcPr>
          <w:p w:rsidR="00770541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732875">
        <w:trPr>
          <w:trHeight w:val="645"/>
        </w:trPr>
        <w:tc>
          <w:tcPr>
            <w:tcW w:w="561" w:type="dxa"/>
            <w:vMerge/>
          </w:tcPr>
          <w:p w:rsidR="00770541" w:rsidRPr="002C4117" w:rsidRDefault="007705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:rsidR="00770541" w:rsidRPr="002C4117" w:rsidRDefault="007705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770541" w:rsidRPr="002C4117" w:rsidRDefault="002F1FDD" w:rsidP="00345A79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1487" w:type="dxa"/>
            <w:gridSpan w:val="3"/>
          </w:tcPr>
          <w:p w:rsidR="00770541" w:rsidRPr="002C4117" w:rsidRDefault="002F1FDD" w:rsidP="00345A79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 xml:space="preserve">Различает звуки по высоте в пределах октавы </w:t>
            </w:r>
            <w:r w:rsidRPr="00CC7A99">
              <w:rPr>
                <w:b/>
                <w:color w:val="auto"/>
                <w:sz w:val="16"/>
                <w:szCs w:val="16"/>
              </w:rPr>
              <w:t>- септимы, замечает изменения в силе звучания мелодии (громко, тихо)</w:t>
            </w:r>
          </w:p>
        </w:tc>
        <w:tc>
          <w:tcPr>
            <w:tcW w:w="1487" w:type="dxa"/>
            <w:gridSpan w:val="2"/>
          </w:tcPr>
          <w:p w:rsidR="00770541" w:rsidRPr="002C4117" w:rsidRDefault="002F1FDD" w:rsidP="00345A79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Различает звучание муз.игрушек, ДМИ</w:t>
            </w:r>
          </w:p>
        </w:tc>
        <w:tc>
          <w:tcPr>
            <w:tcW w:w="1490" w:type="dxa"/>
            <w:gridSpan w:val="2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Поет без напряжения в диапазоне ре(ми) - ля(си) в одном темпе со всеми</w:t>
            </w:r>
          </w:p>
        </w:tc>
        <w:tc>
          <w:tcPr>
            <w:tcW w:w="1491" w:type="dxa"/>
            <w:gridSpan w:val="3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Передает характер музыки (весело, протяжно, ласково, напевно)</w:t>
            </w:r>
          </w:p>
        </w:tc>
        <w:tc>
          <w:tcPr>
            <w:tcW w:w="1322" w:type="dxa"/>
            <w:gridSpan w:val="2"/>
            <w:vMerge/>
          </w:tcPr>
          <w:p w:rsidR="00770541" w:rsidRDefault="00770541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323" w:type="dxa"/>
            <w:gridSpan w:val="2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 xml:space="preserve">Умеет выполнять </w:t>
            </w:r>
            <w:r w:rsidRPr="00CC7A99">
              <w:rPr>
                <w:b/>
                <w:color w:val="auto"/>
                <w:sz w:val="16"/>
                <w:szCs w:val="16"/>
              </w:rPr>
              <w:t>танцевальные движения: кружиться в парах, притоптывать попеременно ногами, двигаться под музыку с предметами</w:t>
            </w:r>
          </w:p>
        </w:tc>
        <w:tc>
          <w:tcPr>
            <w:tcW w:w="1323" w:type="dxa"/>
            <w:gridSpan w:val="2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CC7A99">
              <w:rPr>
                <w:b/>
                <w:color w:val="auto"/>
                <w:sz w:val="16"/>
                <w:szCs w:val="16"/>
              </w:rPr>
              <w:t>Умеет передавать в движениях характер изображаемых животных</w:t>
            </w:r>
          </w:p>
        </w:tc>
        <w:tc>
          <w:tcPr>
            <w:tcW w:w="1206" w:type="dxa"/>
            <w:gridSpan w:val="2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 xml:space="preserve">Различает и называет музыкальные инструменты: дудочка, металлофон, колокольчик, бубен, </w:t>
            </w:r>
            <w:r w:rsidRPr="00770541">
              <w:rPr>
                <w:b/>
                <w:color w:val="auto"/>
                <w:sz w:val="16"/>
                <w:szCs w:val="16"/>
              </w:rPr>
              <w:t>погремушка, барабан</w:t>
            </w:r>
          </w:p>
        </w:tc>
        <w:tc>
          <w:tcPr>
            <w:tcW w:w="1206" w:type="dxa"/>
            <w:gridSpan w:val="3"/>
          </w:tcPr>
          <w:p w:rsidR="00770541" w:rsidRDefault="002F1FDD" w:rsidP="00863DB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Старается подыгрывать на ДМИ</w:t>
            </w:r>
          </w:p>
        </w:tc>
        <w:tc>
          <w:tcPr>
            <w:tcW w:w="1134" w:type="dxa"/>
            <w:gridSpan w:val="2"/>
            <w:vMerge/>
          </w:tcPr>
          <w:p w:rsidR="00770541" w:rsidRPr="002C4117" w:rsidRDefault="00770541" w:rsidP="00863DB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732875">
        <w:tc>
          <w:tcPr>
            <w:tcW w:w="561" w:type="dxa"/>
            <w:vMerge/>
          </w:tcPr>
          <w:p w:rsidR="00CC7A99" w:rsidRPr="002C4117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280" w:type="dxa"/>
            <w:vMerge/>
          </w:tcPr>
          <w:p w:rsidR="00CC7A99" w:rsidRPr="002C4117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78" w:type="dxa"/>
            <w:gridSpan w:val="2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11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3" w:type="dxa"/>
            <w:gridSpan w:val="2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661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CC7A99" w:rsidRPr="002C4117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661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661" w:type="dxa"/>
          </w:tcPr>
          <w:p w:rsidR="00CC7A99" w:rsidRPr="002C4117" w:rsidRDefault="002F1FDD" w:rsidP="00CC7A99">
            <w:pPr>
              <w:spacing w:after="0" w:line="240" w:lineRule="auto"/>
              <w:ind w:right="0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662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661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662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8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gridSpan w:val="2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8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C7A99" w:rsidRPr="002C4117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732875">
        <w:tc>
          <w:tcPr>
            <w:tcW w:w="561" w:type="dxa"/>
          </w:tcPr>
          <w:p w:rsidR="00CC7A99" w:rsidRDefault="002F1FDD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1280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78" w:type="dxa"/>
            <w:gridSpan w:val="2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79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11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3" w:type="dxa"/>
            <w:gridSpan w:val="2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1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1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1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2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1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662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gridSpan w:val="2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C7A99" w:rsidRDefault="00CC7A99" w:rsidP="00863DB1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CF3E01" w:rsidRDefault="00CF3E01" w:rsidP="00804FD6">
      <w:pPr>
        <w:spacing w:after="0" w:line="240" w:lineRule="auto"/>
        <w:ind w:right="-314" w:firstLine="0"/>
        <w:rPr>
          <w:color w:val="auto"/>
          <w:szCs w:val="24"/>
        </w:rPr>
      </w:pPr>
    </w:p>
    <w:p w:rsidR="00CF3E01" w:rsidRPr="00CF3E01" w:rsidRDefault="00D71FC5" w:rsidP="00804FD6">
      <w:pPr>
        <w:spacing w:after="0" w:line="240" w:lineRule="auto"/>
        <w:ind w:right="-314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>5</w:t>
      </w:r>
      <w:r w:rsidR="002F1FDD" w:rsidRPr="00CF3E01">
        <w:rPr>
          <w:b/>
          <w:color w:val="auto"/>
          <w:szCs w:val="24"/>
        </w:rPr>
        <w:t>.Театрализованная и культурно-досуговая деятельность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567"/>
        <w:gridCol w:w="566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708"/>
        <w:gridCol w:w="567"/>
        <w:gridCol w:w="709"/>
        <w:gridCol w:w="567"/>
        <w:gridCol w:w="568"/>
        <w:gridCol w:w="567"/>
        <w:gridCol w:w="567"/>
        <w:gridCol w:w="567"/>
      </w:tblGrid>
      <w:tr w:rsidR="00DF7342" w:rsidTr="00732875">
        <w:tc>
          <w:tcPr>
            <w:tcW w:w="567" w:type="dxa"/>
            <w:vMerge w:val="restart"/>
          </w:tcPr>
          <w:p w:rsidR="0077054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77054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77054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4960" w:type="dxa"/>
            <w:gridSpan w:val="8"/>
          </w:tcPr>
          <w:p w:rsidR="00770541" w:rsidRPr="002C4117" w:rsidRDefault="002F1FDD" w:rsidP="00770541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Театрализованная деятельность</w:t>
            </w:r>
          </w:p>
        </w:tc>
        <w:tc>
          <w:tcPr>
            <w:tcW w:w="5103" w:type="dxa"/>
            <w:gridSpan w:val="8"/>
          </w:tcPr>
          <w:p w:rsidR="0077054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Культурно-досуговая деятельность </w:t>
            </w:r>
          </w:p>
        </w:tc>
        <w:tc>
          <w:tcPr>
            <w:tcW w:w="1276" w:type="dxa"/>
            <w:gridSpan w:val="2"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7054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2810F0">
        <w:tc>
          <w:tcPr>
            <w:tcW w:w="567" w:type="dxa"/>
            <w:vMerge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11" w:type="dxa"/>
            <w:vMerge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09" w:type="dxa"/>
            <w:gridSpan w:val="4"/>
          </w:tcPr>
          <w:p w:rsidR="00770541" w:rsidRPr="00CF3E01" w:rsidRDefault="002F1FDD" w:rsidP="00770541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 xml:space="preserve">Умеет передавать характеристики персонажей (ласковая кошечка, мишка </w:t>
            </w:r>
            <w:r w:rsidRPr="00770541">
              <w:rPr>
                <w:b/>
                <w:color w:val="auto"/>
                <w:sz w:val="16"/>
                <w:szCs w:val="16"/>
              </w:rPr>
              <w:t>косолапый)</w:t>
            </w:r>
          </w:p>
        </w:tc>
        <w:tc>
          <w:tcPr>
            <w:tcW w:w="2551" w:type="dxa"/>
            <w:gridSpan w:val="4"/>
          </w:tcPr>
          <w:p w:rsidR="00770541" w:rsidRPr="00CF3E01" w:rsidRDefault="002F1FDD" w:rsidP="00CF3E0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В играх-драматизациях следит за сюжетом</w:t>
            </w:r>
          </w:p>
        </w:tc>
        <w:tc>
          <w:tcPr>
            <w:tcW w:w="2552" w:type="dxa"/>
            <w:gridSpan w:val="4"/>
          </w:tcPr>
          <w:p w:rsidR="00770541" w:rsidRPr="00CF3E01" w:rsidRDefault="002F1FDD" w:rsidP="00CF3E0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Проявляет интерес к различным видам досуговой деятельности</w:t>
            </w:r>
          </w:p>
        </w:tc>
        <w:tc>
          <w:tcPr>
            <w:tcW w:w="2551" w:type="dxa"/>
            <w:gridSpan w:val="4"/>
          </w:tcPr>
          <w:p w:rsidR="00770541" w:rsidRPr="002C4117" w:rsidRDefault="002F1FDD" w:rsidP="00770541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С удовольствием участвует в праздниках, развлечениях и тд</w:t>
            </w:r>
          </w:p>
        </w:tc>
        <w:tc>
          <w:tcPr>
            <w:tcW w:w="1276" w:type="dxa"/>
            <w:gridSpan w:val="2"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70541" w:rsidRPr="002C4117" w:rsidRDefault="00770541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2810F0">
        <w:tc>
          <w:tcPr>
            <w:tcW w:w="567" w:type="dxa"/>
            <w:vMerge/>
          </w:tcPr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133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1276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CF3E01" w:rsidRPr="002C4117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8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F3E01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2810F0">
        <w:tc>
          <w:tcPr>
            <w:tcW w:w="567" w:type="dxa"/>
          </w:tcPr>
          <w:p w:rsidR="00CF3E01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8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CF3E01" w:rsidRDefault="00CF3E01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74E9D" w:rsidRPr="00B340B3" w:rsidRDefault="00474E9D" w:rsidP="00804FD6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0663AB" w:rsidRDefault="000663AB" w:rsidP="00804FD6">
      <w:pPr>
        <w:spacing w:after="0" w:line="240" w:lineRule="auto"/>
        <w:ind w:right="0" w:firstLine="0"/>
        <w:rPr>
          <w:b/>
          <w:color w:val="auto"/>
          <w:szCs w:val="24"/>
        </w:rPr>
      </w:pPr>
    </w:p>
    <w:p w:rsidR="000663AB" w:rsidRPr="00D71FC5" w:rsidRDefault="002F1FDD" w:rsidP="00D71FC5">
      <w:pPr>
        <w:pStyle w:val="a7"/>
        <w:suppressAutoHyphens w:val="0"/>
        <w:spacing w:after="0" w:line="240" w:lineRule="auto"/>
        <w:ind w:left="0"/>
        <w:contextualSpacing/>
        <w:jc w:val="both"/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</w:pPr>
      <w:r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>Обобщение результатов педагогической диагностики по направлениям</w:t>
      </w:r>
      <w:r w:rsidR="00D71FC5" w:rsidRPr="00D71FC5">
        <w:rPr>
          <w:rFonts w:ascii="Times New Roman" w:eastAsia="Calibri" w:hAnsi="Times New Roman"/>
          <w:b/>
          <w:kern w:val="2"/>
          <w:sz w:val="28"/>
          <w:szCs w:val="28"/>
          <w:lang w:eastAsia="en-US"/>
        </w:rPr>
        <w:t xml:space="preserve"> «Художественно – эстетическое развитие»</w:t>
      </w:r>
    </w:p>
    <w:p w:rsidR="00D71FC5" w:rsidRPr="000663AB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2"/>
        <w:gridCol w:w="1894"/>
        <w:gridCol w:w="1961"/>
        <w:gridCol w:w="1899"/>
        <w:gridCol w:w="1895"/>
        <w:gridCol w:w="2496"/>
        <w:gridCol w:w="1699"/>
        <w:gridCol w:w="1830"/>
      </w:tblGrid>
      <w:tr w:rsidR="00DF7342" w:rsidTr="004518DA">
        <w:tc>
          <w:tcPr>
            <w:tcW w:w="2912" w:type="dxa"/>
            <w:vMerge w:val="restart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Оглавление </w:t>
            </w:r>
          </w:p>
        </w:tc>
        <w:tc>
          <w:tcPr>
            <w:tcW w:w="1894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Приобщение к искусству</w:t>
            </w:r>
          </w:p>
        </w:tc>
        <w:tc>
          <w:tcPr>
            <w:tcW w:w="1961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Изобразительная деятельность </w:t>
            </w:r>
          </w:p>
        </w:tc>
        <w:tc>
          <w:tcPr>
            <w:tcW w:w="1899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Конструктивная деятельность</w:t>
            </w:r>
          </w:p>
        </w:tc>
        <w:tc>
          <w:tcPr>
            <w:tcW w:w="1895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Музыкальная деятельность </w:t>
            </w:r>
          </w:p>
        </w:tc>
        <w:tc>
          <w:tcPr>
            <w:tcW w:w="2496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Театрализованная деятельность</w:t>
            </w:r>
          </w:p>
        </w:tc>
        <w:tc>
          <w:tcPr>
            <w:tcW w:w="1699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Культурно-досуговая деятельность</w:t>
            </w:r>
          </w:p>
        </w:tc>
        <w:tc>
          <w:tcPr>
            <w:tcW w:w="1830" w:type="dxa"/>
            <w:vMerge w:val="restart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Средний балл</w:t>
            </w:r>
          </w:p>
          <w:p w:rsidR="00732875" w:rsidRDefault="00732875" w:rsidP="004518DA">
            <w:pPr>
              <w:pStyle w:val="a7"/>
              <w:suppressAutoHyphens w:val="0"/>
              <w:spacing w:after="160" w:line="259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4518DA">
        <w:tc>
          <w:tcPr>
            <w:tcW w:w="2912" w:type="dxa"/>
            <w:vMerge/>
          </w:tcPr>
          <w:p w:rsidR="00732875" w:rsidRDefault="0073287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4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1</w:t>
            </w:r>
          </w:p>
        </w:tc>
        <w:tc>
          <w:tcPr>
            <w:tcW w:w="1961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2</w:t>
            </w:r>
          </w:p>
        </w:tc>
        <w:tc>
          <w:tcPr>
            <w:tcW w:w="1899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3</w:t>
            </w:r>
          </w:p>
        </w:tc>
        <w:tc>
          <w:tcPr>
            <w:tcW w:w="1895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4</w:t>
            </w:r>
          </w:p>
        </w:tc>
        <w:tc>
          <w:tcPr>
            <w:tcW w:w="2496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5</w:t>
            </w:r>
          </w:p>
        </w:tc>
        <w:tc>
          <w:tcPr>
            <w:tcW w:w="1699" w:type="dxa"/>
          </w:tcPr>
          <w:p w:rsidR="0073287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6</w:t>
            </w:r>
          </w:p>
        </w:tc>
        <w:tc>
          <w:tcPr>
            <w:tcW w:w="1830" w:type="dxa"/>
            <w:vMerge/>
          </w:tcPr>
          <w:p w:rsidR="00732875" w:rsidRDefault="0073287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4518DA">
        <w:tc>
          <w:tcPr>
            <w:tcW w:w="2912" w:type="dxa"/>
          </w:tcPr>
          <w:p w:rsidR="00D71FC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>Начало года</w:t>
            </w:r>
          </w:p>
        </w:tc>
        <w:tc>
          <w:tcPr>
            <w:tcW w:w="1894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961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9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5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496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699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30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  <w:tr w:rsidR="00DF7342" w:rsidTr="004518DA">
        <w:tc>
          <w:tcPr>
            <w:tcW w:w="2912" w:type="dxa"/>
          </w:tcPr>
          <w:p w:rsidR="00D71FC5" w:rsidRDefault="002F1FDD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kern w:val="2"/>
                <w:sz w:val="24"/>
                <w:lang w:eastAsia="en-US"/>
              </w:rPr>
              <w:t xml:space="preserve">Конец года </w:t>
            </w:r>
          </w:p>
        </w:tc>
        <w:tc>
          <w:tcPr>
            <w:tcW w:w="1894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961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9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95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2496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699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1830" w:type="dxa"/>
          </w:tcPr>
          <w:p w:rsidR="00D71FC5" w:rsidRDefault="00D71FC5" w:rsidP="004518DA">
            <w:pPr>
              <w:pStyle w:val="a7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kern w:val="2"/>
                <w:sz w:val="24"/>
                <w:lang w:eastAsia="en-US"/>
              </w:rPr>
            </w:pPr>
          </w:p>
        </w:tc>
      </w:tr>
    </w:tbl>
    <w:p w:rsidR="000663AB" w:rsidRDefault="000663AB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D71FC5" w:rsidRPr="000663AB" w:rsidRDefault="00D71FC5" w:rsidP="000663AB">
      <w:pPr>
        <w:pStyle w:val="a7"/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</w:p>
    <w:p w:rsidR="000663AB" w:rsidRDefault="00B340B3" w:rsidP="000663AB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1 балл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не может выполнить все параметры оценки, помощь взрослого не принимает;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низко-средний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2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с помощью взрослого выполняет некоторые параметры оценки;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3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все параметры оценки с части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чной помощью взрослого; </w:t>
      </w:r>
    </w:p>
    <w:p w:rsidR="00B340B3" w:rsidRDefault="002F1FDD" w:rsidP="00B340B3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средне-высокий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уровень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4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самостоятельно и с частичной помощью взрослого все параметры оценки: </w:t>
      </w:r>
    </w:p>
    <w:p w:rsidR="00B340B3" w:rsidRPr="00560F38" w:rsidRDefault="002F1FDD" w:rsidP="00B340B3">
      <w:pPr>
        <w:numPr>
          <w:ilvl w:val="0"/>
          <w:numId w:val="35"/>
        </w:numPr>
        <w:spacing w:after="0" w:line="240" w:lineRule="auto"/>
        <w:ind w:right="0"/>
        <w:rPr>
          <w:b/>
          <w:color w:val="auto"/>
          <w:sz w:val="28"/>
          <w:szCs w:val="28"/>
        </w:rPr>
      </w:pPr>
      <w:r>
        <w:rPr>
          <w:b/>
          <w:bCs/>
          <w:i/>
          <w:iCs/>
          <w:color w:val="auto"/>
          <w:szCs w:val="24"/>
        </w:rPr>
        <w:t>высокий уровень</w:t>
      </w:r>
      <w:r>
        <w:rPr>
          <w:color w:val="auto"/>
          <w:szCs w:val="24"/>
        </w:rPr>
        <w:t xml:space="preserve"> 5 баллов ребёнок выполняет все параметры оценки самостоятельно</w:t>
      </w: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>Вывод (сентябрь):</w:t>
      </w:r>
    </w:p>
    <w:p w:rsidR="00B340B3" w:rsidRDefault="002F1FDD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310996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0996">
        <w:rPr>
          <w:color w:val="auto"/>
          <w:sz w:val="28"/>
          <w:szCs w:val="28"/>
        </w:rPr>
        <w:t>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</w:t>
      </w:r>
    </w:p>
    <w:p w:rsidR="00B340B3" w:rsidRDefault="00B340B3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B340B3" w:rsidRPr="002C4ACA" w:rsidRDefault="002F1FDD" w:rsidP="00B340B3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2C4ACA">
        <w:rPr>
          <w:b/>
          <w:color w:val="auto"/>
          <w:szCs w:val="24"/>
        </w:rPr>
        <w:t xml:space="preserve">Вывод (май): </w:t>
      </w:r>
    </w:p>
    <w:p w:rsidR="00B340B3" w:rsidRDefault="002F1FDD" w:rsidP="00B340B3">
      <w:pPr>
        <w:spacing w:after="0" w:line="240" w:lineRule="auto"/>
        <w:ind w:righ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</w:t>
      </w:r>
    </w:p>
    <w:p w:rsidR="00B340B3" w:rsidRDefault="00B340B3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770541" w:rsidRDefault="00770541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</w:p>
    <w:p w:rsidR="00CF3E01" w:rsidRDefault="002F1FDD" w:rsidP="00CF3E01">
      <w:pPr>
        <w:spacing w:after="0" w:line="240" w:lineRule="auto"/>
        <w:ind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ОБРАЗОВАТЕЛЬНАЯ ОБЛАСТЬ «Физическое развитие</w:t>
      </w:r>
      <w:r w:rsidRPr="009414CE">
        <w:rPr>
          <w:b/>
          <w:color w:val="auto"/>
          <w:szCs w:val="24"/>
        </w:rPr>
        <w:t>»</w:t>
      </w:r>
    </w:p>
    <w:p w:rsidR="00B340B3" w:rsidRDefault="002F1FDD" w:rsidP="00B340B3">
      <w:pPr>
        <w:spacing w:after="0" w:line="240" w:lineRule="auto"/>
        <w:ind w:right="0" w:firstLine="0"/>
        <w:jc w:val="left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1.Направление Основная гимнастика, подвижные игры, спортивные упражнения </w:t>
      </w:r>
    </w:p>
    <w:p w:rsidR="00474E9D" w:rsidRDefault="00474E9D" w:rsidP="00474E9D">
      <w:pPr>
        <w:spacing w:after="0" w:line="240" w:lineRule="auto"/>
        <w:ind w:right="-314" w:firstLine="0"/>
        <w:rPr>
          <w:color w:val="auto"/>
          <w:szCs w:val="24"/>
        </w:rPr>
      </w:pP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567"/>
        <w:gridCol w:w="566"/>
        <w:gridCol w:w="709"/>
        <w:gridCol w:w="567"/>
        <w:gridCol w:w="709"/>
        <w:gridCol w:w="567"/>
        <w:gridCol w:w="708"/>
        <w:gridCol w:w="567"/>
        <w:gridCol w:w="709"/>
        <w:gridCol w:w="710"/>
        <w:gridCol w:w="850"/>
        <w:gridCol w:w="709"/>
        <w:gridCol w:w="992"/>
        <w:gridCol w:w="992"/>
        <w:gridCol w:w="851"/>
        <w:gridCol w:w="1134"/>
        <w:gridCol w:w="850"/>
        <w:gridCol w:w="851"/>
      </w:tblGrid>
      <w:tr w:rsidR="00DF7342" w:rsidTr="00B340B3">
        <w:tc>
          <w:tcPr>
            <w:tcW w:w="567" w:type="dxa"/>
            <w:vMerge w:val="restart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1133" w:type="dxa"/>
            <w:gridSpan w:val="2"/>
          </w:tcPr>
          <w:p w:rsidR="00B340B3" w:rsidRPr="00D4381E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276" w:type="dxa"/>
            <w:gridSpan w:val="2"/>
          </w:tcPr>
          <w:p w:rsidR="00B340B3" w:rsidRPr="002C4117" w:rsidRDefault="00770541" w:rsidP="00B340B3">
            <w:pPr>
              <w:spacing w:after="288" w:line="236" w:lineRule="auto"/>
              <w:ind w:left="-6"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Прыгает на двух и на одной ноге; наместе, продвигаясь вперед</w:t>
            </w:r>
          </w:p>
        </w:tc>
        <w:tc>
          <w:tcPr>
            <w:tcW w:w="1276" w:type="dxa"/>
            <w:gridSpan w:val="2"/>
          </w:tcPr>
          <w:p w:rsidR="00B340B3" w:rsidRPr="00D4381E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1275" w:type="dxa"/>
            <w:gridSpan w:val="2"/>
          </w:tcPr>
          <w:p w:rsidR="00B340B3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Организованно выполняет строевые упражнеия, находит свое место при перестроении</w:t>
            </w:r>
          </w:p>
        </w:tc>
        <w:tc>
          <w:tcPr>
            <w:tcW w:w="1419" w:type="dxa"/>
            <w:gridSpan w:val="2"/>
          </w:tcPr>
          <w:p w:rsidR="00B340B3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Выполняет упражнения по показу</w:t>
            </w:r>
          </w:p>
        </w:tc>
        <w:tc>
          <w:tcPr>
            <w:tcW w:w="1559" w:type="dxa"/>
            <w:gridSpan w:val="2"/>
          </w:tcPr>
          <w:p w:rsidR="00B340B3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Выполняет задания сообща, действует в общем для всех темпе</w:t>
            </w:r>
          </w:p>
        </w:tc>
        <w:tc>
          <w:tcPr>
            <w:tcW w:w="1984" w:type="dxa"/>
            <w:gridSpan w:val="2"/>
          </w:tcPr>
          <w:p w:rsidR="00B340B3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985" w:type="dxa"/>
            <w:gridSpan w:val="2"/>
          </w:tcPr>
          <w:p w:rsidR="00B340B3" w:rsidRPr="002C4117" w:rsidRDefault="00770541" w:rsidP="002810F0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  <w:r w:rsidRPr="00770541">
              <w:rPr>
                <w:b/>
                <w:color w:val="auto"/>
                <w:sz w:val="16"/>
                <w:szCs w:val="16"/>
              </w:rPr>
              <w:t>Соблюдает правила в подвижных играх</w:t>
            </w:r>
          </w:p>
        </w:tc>
        <w:tc>
          <w:tcPr>
            <w:tcW w:w="1701" w:type="dxa"/>
            <w:gridSpan w:val="2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B340B3">
        <w:tc>
          <w:tcPr>
            <w:tcW w:w="567" w:type="dxa"/>
            <w:vMerge/>
          </w:tcPr>
          <w:p w:rsidR="00B340B3" w:rsidRPr="002C4117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B340B3" w:rsidRPr="002C4117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6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10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992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1134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B340B3" w:rsidRPr="002C4117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B340B3">
        <w:tc>
          <w:tcPr>
            <w:tcW w:w="567" w:type="dxa"/>
          </w:tcPr>
          <w:p w:rsidR="00B340B3" w:rsidRDefault="002F1FDD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6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8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10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B340B3" w:rsidRDefault="00B340B3" w:rsidP="002810F0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474E9D" w:rsidRPr="000663AB" w:rsidRDefault="000663AB" w:rsidP="00474E9D">
      <w:pPr>
        <w:spacing w:after="0" w:line="240" w:lineRule="auto"/>
        <w:ind w:right="-314" w:firstLine="0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2. Направление </w:t>
      </w:r>
      <w:r w:rsidRPr="000663AB">
        <w:rPr>
          <w:b/>
          <w:color w:val="auto"/>
          <w:szCs w:val="24"/>
        </w:rPr>
        <w:t xml:space="preserve"> формирования </w:t>
      </w:r>
      <w:r>
        <w:rPr>
          <w:b/>
          <w:color w:val="auto"/>
          <w:szCs w:val="24"/>
        </w:rPr>
        <w:t xml:space="preserve">основ </w:t>
      </w:r>
      <w:r w:rsidRPr="000663AB">
        <w:rPr>
          <w:b/>
          <w:color w:val="auto"/>
          <w:szCs w:val="24"/>
        </w:rPr>
        <w:t>здорового образа жизни</w:t>
      </w:r>
    </w:p>
    <w:tbl>
      <w:tblPr>
        <w:tblW w:w="165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1984"/>
        <w:gridCol w:w="1843"/>
        <w:gridCol w:w="2410"/>
        <w:gridCol w:w="2268"/>
        <w:gridCol w:w="2268"/>
        <w:gridCol w:w="1701"/>
        <w:gridCol w:w="567"/>
        <w:gridCol w:w="567"/>
      </w:tblGrid>
      <w:tr w:rsidR="00DF7342" w:rsidTr="000663AB">
        <w:tc>
          <w:tcPr>
            <w:tcW w:w="567" w:type="dxa"/>
            <w:vMerge w:val="restart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№</w:t>
            </w:r>
          </w:p>
        </w:tc>
        <w:tc>
          <w:tcPr>
            <w:tcW w:w="2411" w:type="dxa"/>
            <w:vMerge w:val="restart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ФИ</w:t>
            </w:r>
          </w:p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Ребенка</w:t>
            </w:r>
          </w:p>
        </w:tc>
        <w:tc>
          <w:tcPr>
            <w:tcW w:w="3827" w:type="dxa"/>
            <w:gridSpan w:val="2"/>
            <w:vMerge w:val="restart"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2C4117">
              <w:rPr>
                <w:b/>
                <w:color w:val="auto"/>
                <w:sz w:val="16"/>
                <w:szCs w:val="16"/>
              </w:rPr>
              <w:t>Средний балл</w:t>
            </w:r>
          </w:p>
        </w:tc>
      </w:tr>
      <w:tr w:rsidR="00DF7342" w:rsidTr="000663AB">
        <w:tc>
          <w:tcPr>
            <w:tcW w:w="567" w:type="dxa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2411" w:type="dxa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vMerge/>
          </w:tcPr>
          <w:p w:rsidR="000663AB" w:rsidRPr="00CF3E01" w:rsidRDefault="000663AB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DF7342" w:rsidTr="000663AB">
        <w:tc>
          <w:tcPr>
            <w:tcW w:w="567" w:type="dxa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2411" w:type="dxa"/>
            <w:vMerge/>
          </w:tcPr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1984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0663AB" w:rsidRPr="002C4117" w:rsidRDefault="002F1FDD" w:rsidP="000663AB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410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0663AB" w:rsidRPr="002C4117" w:rsidRDefault="002F1FDD" w:rsidP="000663AB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2268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  <w:p w:rsidR="000663AB" w:rsidRPr="002C4117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0663AB" w:rsidRPr="002C4117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май</w:t>
            </w:r>
          </w:p>
        </w:tc>
      </w:tr>
      <w:tr w:rsidR="00DF7342" w:rsidTr="000663AB">
        <w:tc>
          <w:tcPr>
            <w:tcW w:w="567" w:type="dxa"/>
          </w:tcPr>
          <w:p w:rsidR="000663AB" w:rsidRDefault="002F1FDD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2411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1984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843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410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2268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701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567" w:type="dxa"/>
          </w:tcPr>
          <w:p w:rsidR="000663AB" w:rsidRDefault="000663AB" w:rsidP="00732875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</w:tbl>
    <w:p w:rsidR="000663AB" w:rsidRDefault="000663AB" w:rsidP="00474E9D">
      <w:pPr>
        <w:spacing w:after="0" w:line="240" w:lineRule="auto"/>
        <w:ind w:right="-314" w:firstLine="0"/>
        <w:rPr>
          <w:color w:val="auto"/>
          <w:szCs w:val="24"/>
        </w:rPr>
      </w:pPr>
    </w:p>
    <w:p w:rsidR="000663AB" w:rsidRDefault="002F1FDD" w:rsidP="000663AB">
      <w:pPr>
        <w:spacing w:after="0" w:line="240" w:lineRule="auto"/>
        <w:ind w:right="-314" w:firstLine="0"/>
        <w:jc w:val="center"/>
        <w:rPr>
          <w:b/>
          <w:color w:val="auto"/>
          <w:sz w:val="28"/>
          <w:szCs w:val="28"/>
        </w:rPr>
      </w:pPr>
      <w:r w:rsidRPr="000663AB">
        <w:rPr>
          <w:b/>
          <w:color w:val="auto"/>
          <w:sz w:val="28"/>
          <w:szCs w:val="28"/>
        </w:rPr>
        <w:t xml:space="preserve">Общие результаты педагогической диагностики по направлению «Физическая </w:t>
      </w:r>
      <w:r w:rsidRPr="000663AB">
        <w:rPr>
          <w:b/>
          <w:color w:val="auto"/>
          <w:sz w:val="28"/>
          <w:szCs w:val="28"/>
        </w:rPr>
        <w:t>культура»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0"/>
        <w:gridCol w:w="3980"/>
        <w:gridCol w:w="3980"/>
        <w:gridCol w:w="3980"/>
      </w:tblGrid>
      <w:tr w:rsidR="00DF7342" w:rsidTr="004518DA">
        <w:tc>
          <w:tcPr>
            <w:tcW w:w="3980" w:type="dxa"/>
            <w:vMerge w:val="restart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>Оглавление</w:t>
            </w:r>
          </w:p>
        </w:tc>
        <w:tc>
          <w:tcPr>
            <w:tcW w:w="3980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>Основная гимнастика, подвижные игры, спортивные упражнения</w:t>
            </w:r>
          </w:p>
          <w:p w:rsidR="00732875" w:rsidRPr="00732875" w:rsidRDefault="00732875" w:rsidP="004518DA">
            <w:pPr>
              <w:spacing w:after="0" w:line="240" w:lineRule="auto"/>
              <w:ind w:right="-314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980" w:type="dxa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>Формирования основ здорового образа жизни</w:t>
            </w:r>
          </w:p>
        </w:tc>
        <w:tc>
          <w:tcPr>
            <w:tcW w:w="3980" w:type="dxa"/>
            <w:vMerge w:val="restart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left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 xml:space="preserve">Средний уровень </w:t>
            </w:r>
          </w:p>
        </w:tc>
      </w:tr>
      <w:tr w:rsidR="00DF7342" w:rsidTr="004518DA">
        <w:tc>
          <w:tcPr>
            <w:tcW w:w="3980" w:type="dxa"/>
            <w:vMerge/>
          </w:tcPr>
          <w:p w:rsidR="00732875" w:rsidRPr="004518DA" w:rsidRDefault="00732875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80" w:type="dxa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>1</w:t>
            </w:r>
          </w:p>
        </w:tc>
        <w:tc>
          <w:tcPr>
            <w:tcW w:w="3980" w:type="dxa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>2</w:t>
            </w:r>
          </w:p>
        </w:tc>
        <w:tc>
          <w:tcPr>
            <w:tcW w:w="3980" w:type="dxa"/>
            <w:vMerge/>
          </w:tcPr>
          <w:p w:rsidR="00732875" w:rsidRPr="004518DA" w:rsidRDefault="00732875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</w:tr>
      <w:tr w:rsidR="00DF7342" w:rsidTr="004518DA">
        <w:tc>
          <w:tcPr>
            <w:tcW w:w="3980" w:type="dxa"/>
          </w:tcPr>
          <w:p w:rsidR="00732875" w:rsidRPr="00732875" w:rsidRDefault="002F1FDD" w:rsidP="004518DA">
            <w:pPr>
              <w:spacing w:after="0" w:line="240" w:lineRule="auto"/>
              <w:ind w:right="-314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Начало года</w:t>
            </w:r>
          </w:p>
        </w:tc>
        <w:tc>
          <w:tcPr>
            <w:tcW w:w="3980" w:type="dxa"/>
          </w:tcPr>
          <w:p w:rsidR="00732875" w:rsidRPr="004518DA" w:rsidRDefault="00732875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80" w:type="dxa"/>
          </w:tcPr>
          <w:p w:rsidR="00732875" w:rsidRPr="004518DA" w:rsidRDefault="00732875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80" w:type="dxa"/>
          </w:tcPr>
          <w:p w:rsidR="00732875" w:rsidRPr="004518DA" w:rsidRDefault="00732875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</w:tr>
      <w:tr w:rsidR="00DF7342" w:rsidTr="004518DA">
        <w:tc>
          <w:tcPr>
            <w:tcW w:w="3980" w:type="dxa"/>
          </w:tcPr>
          <w:p w:rsidR="000663AB" w:rsidRPr="00732875" w:rsidRDefault="00732875" w:rsidP="004518DA">
            <w:pPr>
              <w:spacing w:after="0" w:line="240" w:lineRule="auto"/>
              <w:ind w:right="-314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Конец года</w:t>
            </w:r>
          </w:p>
        </w:tc>
        <w:tc>
          <w:tcPr>
            <w:tcW w:w="3980" w:type="dxa"/>
          </w:tcPr>
          <w:p w:rsidR="000663AB" w:rsidRPr="004518DA" w:rsidRDefault="000663AB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80" w:type="dxa"/>
          </w:tcPr>
          <w:p w:rsidR="000663AB" w:rsidRPr="004518DA" w:rsidRDefault="000663AB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80" w:type="dxa"/>
          </w:tcPr>
          <w:p w:rsidR="000663AB" w:rsidRPr="004518DA" w:rsidRDefault="000663AB" w:rsidP="004518DA">
            <w:pPr>
              <w:spacing w:after="0" w:line="240" w:lineRule="auto"/>
              <w:ind w:right="-314" w:firstLine="0"/>
              <w:jc w:val="left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0663AB" w:rsidRPr="000663AB" w:rsidRDefault="000663AB" w:rsidP="000663AB">
      <w:pPr>
        <w:spacing w:after="0" w:line="240" w:lineRule="auto"/>
        <w:ind w:right="-314" w:firstLine="0"/>
        <w:jc w:val="left"/>
        <w:rPr>
          <w:b/>
          <w:color w:val="auto"/>
          <w:sz w:val="28"/>
          <w:szCs w:val="28"/>
        </w:rPr>
      </w:pPr>
    </w:p>
    <w:p w:rsidR="00474E9D" w:rsidRDefault="002F1FDD" w:rsidP="00474E9D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1 балл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не может выполнить все параметры оценки, помощь взрослого не принимает; </w:t>
      </w:r>
    </w:p>
    <w:p w:rsidR="00474E9D" w:rsidRDefault="002F1FDD" w:rsidP="00474E9D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низко-средний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2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 ребёнок с помощью взрослого выполняет некоторые параметры оценки; </w:t>
      </w:r>
    </w:p>
    <w:p w:rsidR="00474E9D" w:rsidRDefault="002F1FDD" w:rsidP="00474E9D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средний уровень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—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3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все параметры оценки с части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чной помощью взрослого; </w:t>
      </w:r>
    </w:p>
    <w:p w:rsidR="00474E9D" w:rsidRDefault="002F1FDD" w:rsidP="00474E9D">
      <w:pPr>
        <w:pStyle w:val="a7"/>
        <w:numPr>
          <w:ilvl w:val="0"/>
          <w:numId w:val="34"/>
        </w:numPr>
        <w:suppressAutoHyphens w:val="0"/>
        <w:spacing w:after="0" w:line="240" w:lineRule="auto"/>
        <w:contextualSpacing/>
        <w:jc w:val="both"/>
        <w:rPr>
          <w:rFonts w:ascii="Times New Roman" w:eastAsia="Calibri" w:hAnsi="Times New Roman"/>
          <w:kern w:val="2"/>
          <w:sz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kern w:val="2"/>
          <w:sz w:val="24"/>
          <w:lang w:eastAsia="en-US"/>
        </w:rPr>
        <w:t>средне-высокий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уровень — </w:t>
      </w:r>
      <w:r w:rsidRPr="00523C1A">
        <w:rPr>
          <w:rFonts w:ascii="Times New Roman" w:eastAsia="Calibri" w:hAnsi="Times New Roman"/>
          <w:i/>
          <w:iCs/>
          <w:kern w:val="2"/>
          <w:sz w:val="24"/>
          <w:lang w:eastAsia="en-US"/>
        </w:rPr>
        <w:t>4 балла</w:t>
      </w:r>
      <w:r>
        <w:rPr>
          <w:rFonts w:ascii="Times New Roman" w:eastAsia="Calibri" w:hAnsi="Times New Roman"/>
          <w:kern w:val="2"/>
          <w:sz w:val="24"/>
          <w:lang w:eastAsia="en-US"/>
        </w:rPr>
        <w:t xml:space="preserve"> ребёнок выполняет самостоятельно и с частичной помощью взрослого все параметры оценки: </w:t>
      </w:r>
    </w:p>
    <w:p w:rsidR="00474E9D" w:rsidRPr="00560F38" w:rsidRDefault="002F1FDD" w:rsidP="00474E9D">
      <w:pPr>
        <w:numPr>
          <w:ilvl w:val="0"/>
          <w:numId w:val="35"/>
        </w:numPr>
        <w:spacing w:after="0" w:line="240" w:lineRule="auto"/>
        <w:ind w:right="0"/>
        <w:rPr>
          <w:b/>
          <w:color w:val="auto"/>
          <w:sz w:val="28"/>
          <w:szCs w:val="28"/>
        </w:rPr>
      </w:pPr>
      <w:r>
        <w:rPr>
          <w:b/>
          <w:bCs/>
          <w:i/>
          <w:iCs/>
          <w:color w:val="auto"/>
          <w:szCs w:val="24"/>
        </w:rPr>
        <w:t>высокий уровень</w:t>
      </w:r>
      <w:r>
        <w:rPr>
          <w:color w:val="auto"/>
          <w:szCs w:val="24"/>
        </w:rPr>
        <w:t xml:space="preserve"> 5 баллов ребёнок выполняет все параметры оценки самостоятельно</w:t>
      </w:r>
    </w:p>
    <w:p w:rsidR="00474E9D" w:rsidRPr="00B340B3" w:rsidRDefault="002F1FDD" w:rsidP="00474E9D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B340B3">
        <w:rPr>
          <w:b/>
          <w:color w:val="auto"/>
          <w:szCs w:val="24"/>
        </w:rPr>
        <w:t>Вывод (сентябрь):</w:t>
      </w:r>
    </w:p>
    <w:p w:rsidR="00474E9D" w:rsidRDefault="002F1FDD" w:rsidP="00474E9D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310996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0996">
        <w:rPr>
          <w:color w:val="auto"/>
          <w:sz w:val="28"/>
          <w:szCs w:val="28"/>
        </w:rPr>
        <w:t>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</w:t>
      </w:r>
      <w:r w:rsidR="002C4ACA">
        <w:rPr>
          <w:color w:val="auto"/>
          <w:sz w:val="28"/>
          <w:szCs w:val="28"/>
        </w:rPr>
        <w:t>__________________</w:t>
      </w:r>
    </w:p>
    <w:p w:rsidR="00474E9D" w:rsidRPr="00B340B3" w:rsidRDefault="002F1FDD" w:rsidP="00474E9D">
      <w:pPr>
        <w:spacing w:after="0" w:line="240" w:lineRule="auto"/>
        <w:ind w:right="0" w:firstLine="0"/>
        <w:rPr>
          <w:b/>
          <w:color w:val="auto"/>
          <w:szCs w:val="24"/>
        </w:rPr>
      </w:pPr>
      <w:r w:rsidRPr="00B340B3">
        <w:rPr>
          <w:b/>
          <w:color w:val="auto"/>
          <w:szCs w:val="24"/>
        </w:rPr>
        <w:t xml:space="preserve">Вывод (май): </w:t>
      </w:r>
    </w:p>
    <w:p w:rsidR="00474E9D" w:rsidRDefault="002F1FDD" w:rsidP="00474E9D">
      <w:pPr>
        <w:spacing w:after="0" w:line="240" w:lineRule="auto"/>
        <w:ind w:righ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ACA">
        <w:rPr>
          <w:color w:val="auto"/>
          <w:sz w:val="28"/>
          <w:szCs w:val="28"/>
        </w:rPr>
        <w:t>________________</w:t>
      </w:r>
    </w:p>
    <w:p w:rsidR="00474E9D" w:rsidRDefault="002F1FDD" w:rsidP="00474E9D">
      <w:pPr>
        <w:spacing w:after="0" w:line="240" w:lineRule="auto"/>
        <w:ind w:right="0" w:firstLine="0"/>
        <w:rPr>
          <w:color w:val="auto"/>
          <w:sz w:val="28"/>
          <w:szCs w:val="28"/>
        </w:rPr>
      </w:pPr>
      <w:r w:rsidRPr="002C4ACA">
        <w:rPr>
          <w:color w:val="auto"/>
          <w:szCs w:val="24"/>
        </w:rPr>
        <w:t>Воспитатель</w:t>
      </w:r>
      <w:r>
        <w:rPr>
          <w:color w:val="auto"/>
          <w:sz w:val="28"/>
          <w:szCs w:val="28"/>
        </w:rPr>
        <w:t xml:space="preserve"> __________________________________________________________________________________</w:t>
      </w:r>
    </w:p>
    <w:p w:rsidR="00474E9D" w:rsidRDefault="00474E9D" w:rsidP="00474E9D">
      <w:pPr>
        <w:spacing w:after="0" w:line="240" w:lineRule="auto"/>
        <w:ind w:right="0" w:firstLine="0"/>
        <w:rPr>
          <w:color w:val="auto"/>
          <w:sz w:val="28"/>
          <w:szCs w:val="28"/>
        </w:rPr>
      </w:pPr>
    </w:p>
    <w:p w:rsidR="00474E9D" w:rsidRPr="00732875" w:rsidRDefault="00732875" w:rsidP="00732875">
      <w:pPr>
        <w:spacing w:after="0" w:line="240" w:lineRule="auto"/>
        <w:ind w:right="0" w:firstLine="0"/>
        <w:jc w:val="center"/>
        <w:rPr>
          <w:b/>
          <w:color w:val="auto"/>
          <w:sz w:val="28"/>
          <w:szCs w:val="28"/>
        </w:rPr>
      </w:pPr>
      <w:r w:rsidRPr="00732875">
        <w:rPr>
          <w:b/>
          <w:color w:val="auto"/>
          <w:sz w:val="28"/>
          <w:szCs w:val="28"/>
        </w:rPr>
        <w:t>Обобщение педагогической диагностики по всем образовательным областям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4"/>
        <w:gridCol w:w="2274"/>
        <w:gridCol w:w="2274"/>
        <w:gridCol w:w="2274"/>
        <w:gridCol w:w="2274"/>
        <w:gridCol w:w="2275"/>
        <w:gridCol w:w="2275"/>
      </w:tblGrid>
      <w:tr w:rsidR="00DF7342" w:rsidTr="004518DA">
        <w:tc>
          <w:tcPr>
            <w:tcW w:w="2274" w:type="dxa"/>
            <w:vMerge w:val="restart"/>
          </w:tcPr>
          <w:p w:rsidR="00732875" w:rsidRPr="00732875" w:rsidRDefault="002F1FDD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 xml:space="preserve">Оглавление 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 w:rsidRPr="00732875">
              <w:rPr>
                <w:color w:val="auto"/>
                <w:szCs w:val="24"/>
              </w:rPr>
              <w:t xml:space="preserve">Социально-коммуникативное </w:t>
            </w:r>
            <w:r>
              <w:rPr>
                <w:color w:val="auto"/>
                <w:szCs w:val="24"/>
              </w:rPr>
              <w:t>развитие</w:t>
            </w:r>
          </w:p>
        </w:tc>
        <w:tc>
          <w:tcPr>
            <w:tcW w:w="2274" w:type="dxa"/>
          </w:tcPr>
          <w:p w:rsid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Познавательное</w:t>
            </w:r>
          </w:p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развитие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Речевое развитие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Художественно-эстетическое развитие</w:t>
            </w:r>
          </w:p>
        </w:tc>
        <w:tc>
          <w:tcPr>
            <w:tcW w:w="2275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Физическое развитие</w:t>
            </w:r>
          </w:p>
        </w:tc>
        <w:tc>
          <w:tcPr>
            <w:tcW w:w="2275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Средний балл</w:t>
            </w:r>
          </w:p>
        </w:tc>
      </w:tr>
      <w:tr w:rsidR="00DF7342" w:rsidTr="004518DA">
        <w:tc>
          <w:tcPr>
            <w:tcW w:w="2274" w:type="dxa"/>
            <w:vMerge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СК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РР</w:t>
            </w:r>
          </w:p>
        </w:tc>
        <w:tc>
          <w:tcPr>
            <w:tcW w:w="2274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ХЭР</w:t>
            </w:r>
          </w:p>
        </w:tc>
        <w:tc>
          <w:tcPr>
            <w:tcW w:w="2275" w:type="dxa"/>
          </w:tcPr>
          <w:p w:rsidR="00732875" w:rsidRPr="00732875" w:rsidRDefault="002F1FDD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ФР</w:t>
            </w:r>
          </w:p>
        </w:tc>
        <w:tc>
          <w:tcPr>
            <w:tcW w:w="2275" w:type="dxa"/>
          </w:tcPr>
          <w:p w:rsidR="00732875" w:rsidRPr="00732875" w:rsidRDefault="00732875" w:rsidP="004518DA">
            <w:pPr>
              <w:spacing w:after="0" w:line="240" w:lineRule="auto"/>
              <w:ind w:right="0" w:firstLine="0"/>
              <w:jc w:val="center"/>
              <w:rPr>
                <w:color w:val="auto"/>
                <w:szCs w:val="24"/>
              </w:rPr>
            </w:pPr>
          </w:p>
        </w:tc>
      </w:tr>
      <w:tr w:rsidR="00DF7342" w:rsidTr="004518DA"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5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5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</w:tr>
      <w:tr w:rsidR="00DF7342" w:rsidTr="004518DA"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4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5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275" w:type="dxa"/>
          </w:tcPr>
          <w:p w:rsidR="00732875" w:rsidRPr="00732875" w:rsidRDefault="00732875" w:rsidP="00732875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732875" w:rsidRDefault="00732875" w:rsidP="00732875">
      <w:pPr>
        <w:spacing w:after="0" w:line="240" w:lineRule="auto"/>
        <w:ind w:right="0" w:firstLine="0"/>
        <w:jc w:val="left"/>
        <w:rPr>
          <w:color w:val="auto"/>
          <w:sz w:val="28"/>
          <w:szCs w:val="28"/>
        </w:rPr>
      </w:pPr>
    </w:p>
    <w:p w:rsidR="00804FD6" w:rsidRPr="00310996" w:rsidRDefault="00804FD6" w:rsidP="00A46F3A">
      <w:pPr>
        <w:spacing w:after="0" w:line="240" w:lineRule="auto"/>
        <w:ind w:right="0" w:firstLine="0"/>
        <w:rPr>
          <w:color w:val="auto"/>
          <w:sz w:val="28"/>
          <w:szCs w:val="28"/>
        </w:rPr>
        <w:sectPr w:rsidR="00804FD6" w:rsidRPr="00310996" w:rsidSect="004F3B04">
          <w:pgSz w:w="16838" w:h="11906" w:orient="landscape"/>
          <w:pgMar w:top="142" w:right="567" w:bottom="284" w:left="567" w:header="709" w:footer="709" w:gutter="0"/>
          <w:pgNumType w:start="1"/>
          <w:cols w:space="708"/>
          <w:docGrid w:linePitch="360"/>
        </w:sectPr>
      </w:pPr>
    </w:p>
    <w:p w:rsidR="00B976E1" w:rsidRPr="003D45B8" w:rsidRDefault="002F1FDD" w:rsidP="00B976E1">
      <w:pPr>
        <w:spacing w:after="160" w:line="259" w:lineRule="auto"/>
        <w:ind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3D45B8">
        <w:rPr>
          <w:rFonts w:eastAsiaTheme="minorHAnsi"/>
          <w:b/>
          <w:color w:val="auto"/>
          <w:szCs w:val="24"/>
          <w:lang w:eastAsia="en-US"/>
        </w:rPr>
        <w:t xml:space="preserve">Приложение № </w:t>
      </w:r>
      <w:r w:rsidR="003D45B8" w:rsidRPr="003D45B8">
        <w:rPr>
          <w:rFonts w:eastAsiaTheme="minorHAnsi"/>
          <w:b/>
          <w:color w:val="auto"/>
          <w:szCs w:val="24"/>
          <w:lang w:eastAsia="en-US"/>
        </w:rPr>
        <w:t>5</w:t>
      </w:r>
    </w:p>
    <w:p w:rsidR="00205A43" w:rsidRDefault="002F1FDD" w:rsidP="00205A43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ОБЩИЙ АНАЛИЗ </w:t>
      </w:r>
    </w:p>
    <w:p w:rsidR="00FB3A76" w:rsidRDefault="002F1FDD" w:rsidP="00BF59C1">
      <w:pPr>
        <w:spacing w:after="0" w:line="240" w:lineRule="auto"/>
        <w:ind w:right="-195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 w:rsidR="003F1B6C">
        <w:rPr>
          <w:rFonts w:eastAsiaTheme="minorHAnsi"/>
          <w:b/>
          <w:color w:val="auto"/>
          <w:sz w:val="28"/>
          <w:szCs w:val="28"/>
          <w:lang w:eastAsia="en-US"/>
        </w:rPr>
        <w:t>финансовых</w:t>
      </w:r>
      <w:r w:rsidRPr="00FE79DE">
        <w:rPr>
          <w:rFonts w:eastAsiaTheme="minorHAnsi"/>
          <w:b/>
          <w:color w:val="auto"/>
          <w:sz w:val="28"/>
          <w:szCs w:val="28"/>
          <w:lang w:eastAsia="en-US"/>
        </w:rPr>
        <w:t xml:space="preserve"> услови</w:t>
      </w:r>
      <w:r>
        <w:rPr>
          <w:rFonts w:eastAsiaTheme="minorHAnsi"/>
          <w:b/>
          <w:color w:val="auto"/>
          <w:sz w:val="28"/>
          <w:szCs w:val="28"/>
          <w:lang w:eastAsia="en-US"/>
        </w:rPr>
        <w:t>й</w:t>
      </w:r>
      <w:r w:rsidR="00BF59C1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205A43">
        <w:rPr>
          <w:rFonts w:eastAsiaTheme="minorHAnsi"/>
          <w:b/>
          <w:color w:val="auto"/>
          <w:sz w:val="28"/>
          <w:szCs w:val="28"/>
          <w:lang w:eastAsia="en-US"/>
        </w:rPr>
        <w:t xml:space="preserve">МБДОУ </w:t>
      </w:r>
      <w:r w:rsidR="00165D1B">
        <w:rPr>
          <w:rFonts w:eastAsiaTheme="minorHAnsi"/>
          <w:b/>
          <w:color w:val="auto"/>
          <w:sz w:val="28"/>
          <w:szCs w:val="28"/>
          <w:lang w:eastAsia="en-US"/>
        </w:rPr>
        <w:t>Д</w:t>
      </w:r>
      <w:r w:rsidR="00205A43">
        <w:rPr>
          <w:rFonts w:eastAsiaTheme="minorHAnsi"/>
          <w:b/>
          <w:color w:val="auto"/>
          <w:sz w:val="28"/>
          <w:szCs w:val="28"/>
          <w:lang w:eastAsia="en-US"/>
        </w:rPr>
        <w:t xml:space="preserve">етский сад № </w:t>
      </w:r>
      <w:r w:rsidR="00BF59C1">
        <w:rPr>
          <w:rFonts w:eastAsiaTheme="minorHAnsi"/>
          <w:b/>
          <w:color w:val="auto"/>
          <w:sz w:val="28"/>
          <w:szCs w:val="28"/>
          <w:lang w:eastAsia="en-US"/>
        </w:rPr>
        <w:t>16</w:t>
      </w:r>
    </w:p>
    <w:p w:rsidR="00800A2E" w:rsidRPr="00B976E1" w:rsidRDefault="00800A2E" w:rsidP="00BF59C1">
      <w:pPr>
        <w:spacing w:after="0" w:line="240" w:lineRule="auto"/>
        <w:ind w:left="426"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Style w:val="TableGrid0"/>
        <w:tblW w:w="14119" w:type="dxa"/>
        <w:tblLayout w:type="fixed"/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DF7342" w:rsidTr="00165D1B">
        <w:tc>
          <w:tcPr>
            <w:tcW w:w="425" w:type="dxa"/>
            <w:vMerge w:val="restart"/>
          </w:tcPr>
          <w:p w:rsidR="00261EC0" w:rsidRPr="00E75FE8" w:rsidRDefault="002F1FDD" w:rsidP="0096234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75FE8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261EC0" w:rsidRPr="00932EFF" w:rsidRDefault="002F1FDD" w:rsidP="00DD7A6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Параметры </w:t>
            </w: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соответствия</w:t>
            </w:r>
          </w:p>
        </w:tc>
        <w:tc>
          <w:tcPr>
            <w:tcW w:w="3500" w:type="dxa"/>
            <w:gridSpan w:val="4"/>
          </w:tcPr>
          <w:p w:rsidR="00261EC0" w:rsidRPr="00DD7A66" w:rsidRDefault="002F1FDD" w:rsidP="00DD7A6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165D1B">
        <w:tc>
          <w:tcPr>
            <w:tcW w:w="425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  <w:vMerge/>
          </w:tcPr>
          <w:p w:rsidR="00261EC0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DD7A66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5" w:type="dxa"/>
          </w:tcPr>
          <w:p w:rsidR="00261EC0" w:rsidRPr="00DD7A66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5" w:type="dxa"/>
          </w:tcPr>
          <w:p w:rsidR="00261EC0" w:rsidRPr="00DD7A66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5" w:type="dxa"/>
          </w:tcPr>
          <w:p w:rsidR="00261EC0" w:rsidRPr="00DD7A66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DF7342" w:rsidTr="00165D1B">
        <w:tc>
          <w:tcPr>
            <w:tcW w:w="425" w:type="dxa"/>
          </w:tcPr>
          <w:p w:rsidR="00261EC0" w:rsidRPr="00DD7A66" w:rsidRDefault="00261EC0" w:rsidP="00261EC0">
            <w:pPr>
              <w:pStyle w:val="a7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</w:tcPr>
          <w:p w:rsidR="00261EC0" w:rsidRPr="00E75FE8" w:rsidRDefault="002F1FDD" w:rsidP="003F1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222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>беспеч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ение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возможност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и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выполнения требований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ФГОС ДО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к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условиям реализации и структуре ООП ДО.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165D1B">
        <w:tc>
          <w:tcPr>
            <w:tcW w:w="425" w:type="dxa"/>
          </w:tcPr>
          <w:p w:rsidR="00261EC0" w:rsidRPr="00DD7A66" w:rsidRDefault="00261EC0" w:rsidP="00261EC0">
            <w:pPr>
              <w:pStyle w:val="a7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</w:tcPr>
          <w:p w:rsidR="00261EC0" w:rsidRPr="003F1B6C" w:rsidRDefault="002F1FDD" w:rsidP="003F1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222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>беспеч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ение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реализаци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и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обязательной части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ООП ДО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и части, формируемой участниками образовательн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ых отношений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>, учитывая вариативность индивидуальных траекторий развития детей.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165D1B">
        <w:tc>
          <w:tcPr>
            <w:tcW w:w="425" w:type="dxa"/>
          </w:tcPr>
          <w:p w:rsidR="00261EC0" w:rsidRPr="00DD7A66" w:rsidRDefault="00261EC0" w:rsidP="00261EC0">
            <w:pPr>
              <w:pStyle w:val="a7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</w:tcPr>
          <w:p w:rsidR="00261EC0" w:rsidRPr="003F1B6C" w:rsidRDefault="002F1FDD" w:rsidP="003F1B6C">
            <w:pPr>
              <w:autoSpaceDE w:val="0"/>
              <w:autoSpaceDN w:val="0"/>
              <w:adjustRightInd w:val="0"/>
              <w:spacing w:after="0" w:line="240" w:lineRule="auto"/>
              <w:ind w:right="0" w:firstLine="222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>траж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ение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структур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ы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и объем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расходов, необходимых для реализации 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ООП ДО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>, а также механизм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ов</w:t>
            </w:r>
            <w:r w:rsidRPr="003F1B6C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их формирования</w:t>
            </w: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932EFF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261EC0" w:rsidRPr="004E7AEC" w:rsidRDefault="00261EC0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165D1B">
        <w:tc>
          <w:tcPr>
            <w:tcW w:w="425" w:type="dxa"/>
          </w:tcPr>
          <w:p w:rsidR="00193222" w:rsidRPr="00DD7A66" w:rsidRDefault="00193222" w:rsidP="00193222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</w:tcPr>
          <w:p w:rsidR="00193222" w:rsidRDefault="002F1FDD" w:rsidP="003F1B6C">
            <w:pPr>
              <w:autoSpaceDE w:val="0"/>
              <w:autoSpaceDN w:val="0"/>
              <w:adjustRightInd w:val="0"/>
              <w:spacing w:after="0" w:line="240" w:lineRule="auto"/>
              <w:ind w:right="0" w:firstLine="222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6116FC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Итоговый балл:</w:t>
            </w:r>
          </w:p>
        </w:tc>
        <w:tc>
          <w:tcPr>
            <w:tcW w:w="3500" w:type="dxa"/>
            <w:gridSpan w:val="4"/>
          </w:tcPr>
          <w:p w:rsidR="00193222" w:rsidRPr="004E7AEC" w:rsidRDefault="00193222" w:rsidP="002255C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3F1B6C" w:rsidRDefault="003F1B6C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tbl>
      <w:tblPr>
        <w:tblStyle w:val="TableGrid0"/>
        <w:tblW w:w="14146" w:type="dxa"/>
        <w:tblLook w:val="04A0"/>
      </w:tblPr>
      <w:tblGrid>
        <w:gridCol w:w="3597"/>
        <w:gridCol w:w="3402"/>
        <w:gridCol w:w="3402"/>
        <w:gridCol w:w="3745"/>
      </w:tblGrid>
      <w:tr w:rsidR="00DF7342" w:rsidTr="00BF59C1">
        <w:tc>
          <w:tcPr>
            <w:tcW w:w="3597" w:type="dxa"/>
            <w:shd w:val="clear" w:color="auto" w:fill="auto"/>
          </w:tcPr>
          <w:p w:rsidR="003F1B6C" w:rsidRP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3F1B6C" w:rsidRP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</w:t>
            </w: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 меньшей степени</w:t>
            </w:r>
          </w:p>
        </w:tc>
        <w:tc>
          <w:tcPr>
            <w:tcW w:w="3402" w:type="dxa"/>
            <w:shd w:val="clear" w:color="auto" w:fill="auto"/>
          </w:tcPr>
          <w:p w:rsid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3F1B6C" w:rsidRP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3F1B6C" w:rsidRPr="003F1B6C" w:rsidRDefault="002F1FDD" w:rsidP="003F1B6C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3F1B6C" w:rsidRDefault="003F1B6C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080465" w:rsidRDefault="00080465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080465" w:rsidRDefault="00080465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080465" w:rsidRDefault="00080465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080465" w:rsidRDefault="00080465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F55920" w:rsidRDefault="00F55920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205A43" w:rsidRDefault="002F1FDD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Анализ </w:t>
      </w:r>
    </w:p>
    <w:p w:rsidR="00D271CD" w:rsidRDefault="002F1FDD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перечня расходов </w:t>
      </w:r>
      <w:r w:rsidR="00080465">
        <w:rPr>
          <w:rFonts w:eastAsiaTheme="minorHAnsi"/>
          <w:b/>
          <w:color w:val="auto"/>
          <w:sz w:val="28"/>
          <w:szCs w:val="28"/>
          <w:lang w:eastAsia="en-US"/>
        </w:rPr>
        <w:t>МБДОУ Д</w:t>
      </w:r>
      <w:r w:rsidR="00205A43">
        <w:rPr>
          <w:rFonts w:eastAsiaTheme="minorHAnsi"/>
          <w:b/>
          <w:color w:val="auto"/>
          <w:sz w:val="28"/>
          <w:szCs w:val="28"/>
          <w:lang w:eastAsia="en-US"/>
        </w:rPr>
        <w:t xml:space="preserve">етский сад № </w:t>
      </w:r>
      <w:r w:rsidR="003D45B8">
        <w:rPr>
          <w:rFonts w:eastAsiaTheme="minorHAnsi"/>
          <w:b/>
          <w:color w:val="auto"/>
          <w:sz w:val="28"/>
          <w:szCs w:val="28"/>
          <w:lang w:eastAsia="en-US"/>
        </w:rPr>
        <w:t>16</w:t>
      </w:r>
    </w:p>
    <w:p w:rsidR="00511F25" w:rsidRPr="00FE79DE" w:rsidRDefault="002F1FDD" w:rsidP="00511F2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по обеспечению финансовых условий</w:t>
      </w:r>
    </w:p>
    <w:p w:rsidR="00D271CD" w:rsidRPr="00FE79DE" w:rsidRDefault="00D271CD" w:rsidP="004E7AEC">
      <w:pPr>
        <w:widowControl w:val="0"/>
        <w:autoSpaceDE w:val="0"/>
        <w:autoSpaceDN w:val="0"/>
        <w:adjustRightInd w:val="0"/>
        <w:spacing w:after="0" w:line="240" w:lineRule="auto"/>
        <w:ind w:right="0" w:firstLine="540"/>
        <w:jc w:val="center"/>
        <w:rPr>
          <w:color w:val="auto"/>
          <w:sz w:val="28"/>
          <w:szCs w:val="28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DF7342" w:rsidTr="00080465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E75FE8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E75FE8">
              <w:rPr>
                <w:rFonts w:eastAsiaTheme="minorHAnsi"/>
                <w:b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932EFF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932EFF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Объем расходов</w:t>
            </w:r>
          </w:p>
          <w:p w:rsidR="00F55920" w:rsidRPr="00DD7A66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(</w:t>
            </w:r>
            <w:r w:rsidR="00193222">
              <w:rPr>
                <w:rFonts w:eastAsiaTheme="minorHAnsi"/>
                <w:b/>
                <w:color w:val="auto"/>
                <w:szCs w:val="24"/>
                <w:lang w:eastAsia="en-US"/>
              </w:rPr>
              <w:t>в рублях</w:t>
            </w: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)</w:t>
            </w:r>
          </w:p>
        </w:tc>
      </w:tr>
      <w:tr w:rsidR="00DF7342" w:rsidTr="00080465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205A43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205A43">
              <w:rPr>
                <w:rFonts w:eastAsiaTheme="minorHAnsi"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2F1FDD" w:rsidP="00205A4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Р</w:t>
            </w:r>
            <w:r w:rsidRPr="00511F25">
              <w:rPr>
                <w:rFonts w:eastAsiaTheme="minorHAnsi"/>
                <w:color w:val="auto"/>
                <w:szCs w:val="24"/>
                <w:lang w:eastAsia="en-US"/>
              </w:rPr>
              <w:t>асход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ы</w:t>
            </w:r>
            <w:r w:rsidRPr="00511F25">
              <w:rPr>
                <w:rFonts w:eastAsiaTheme="minorHAnsi"/>
                <w:color w:val="auto"/>
                <w:szCs w:val="24"/>
                <w:lang w:eastAsia="en-US"/>
              </w:rPr>
              <w:t xml:space="preserve"> на оплату труда работников, реализующих </w:t>
            </w:r>
            <w:r w:rsidR="00205A43">
              <w:rPr>
                <w:rFonts w:eastAsiaTheme="minorHAnsi"/>
                <w:color w:val="auto"/>
                <w:szCs w:val="24"/>
                <w:lang w:eastAsia="en-US"/>
              </w:rPr>
              <w:t>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2F1FDD" w:rsidP="003F41C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511F25">
              <w:rPr>
                <w:rFonts w:eastAsiaTheme="minorHAnsi"/>
                <w:color w:val="auto"/>
                <w:szCs w:val="24"/>
                <w:lang w:eastAsia="en-US"/>
              </w:rPr>
              <w:t xml:space="preserve">Оплата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труда административного, педагогического, учебно-вспомогательного, технического персонала, а также привлекаемых к реализации ООП ДО </w:t>
            </w:r>
            <w:r w:rsidR="003F41C3">
              <w:rPr>
                <w:rFonts w:eastAsiaTheme="minorHAnsi"/>
                <w:color w:val="auto"/>
                <w:szCs w:val="24"/>
                <w:lang w:eastAsia="en-US"/>
              </w:rPr>
              <w:t>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F25" w:rsidRPr="00511F25" w:rsidRDefault="00511F25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205A43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205A43">
              <w:rPr>
                <w:rFonts w:eastAsiaTheme="minorHAnsi"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Default="002F1FDD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Расходы на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511F25" w:rsidRDefault="002F1FDD" w:rsidP="003F41C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П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 xml:space="preserve">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>образовательных ресурсов, необходимых для организации всех видов учебной деятельности и создания развивающей предметно-пространственной среды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1C3" w:rsidRPr="00511F25" w:rsidRDefault="003F41C3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2F1FDD" w:rsidP="003F41C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П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>риобретение обновляемых образовательных ресурсов, в том числе расходных материалов, подписки на актуализацию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 xml:space="preserve"> электронных ресурсов, подписки на техническое сопровождение деятельности средств обучения и воспитания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, 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>спортивного, оздоровительного оборудования, инвентаря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2F1FDD" w:rsidP="003F41C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О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>плат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а</w:t>
            </w:r>
            <w:r w:rsidRPr="003F41C3">
              <w:rPr>
                <w:rFonts w:eastAsiaTheme="minorHAnsi"/>
                <w:color w:val="auto"/>
                <w:szCs w:val="24"/>
                <w:lang w:eastAsia="en-US"/>
              </w:rPr>
              <w:t xml:space="preserve">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2F1FDD" w:rsidP="003F41C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Для детей с ОВЗ приобретение специальных</w:t>
            </w:r>
            <w:r w:rsidRPr="00F75736">
              <w:rPr>
                <w:rFonts w:eastAsiaTheme="minorHAnsi"/>
                <w:color w:val="auto"/>
                <w:szCs w:val="24"/>
                <w:lang w:eastAsia="en-US"/>
              </w:rPr>
              <w:t xml:space="preserve"> образовательны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х</w:t>
            </w:r>
            <w:r w:rsidRPr="00F75736">
              <w:rPr>
                <w:rFonts w:eastAsiaTheme="minorHAnsi"/>
                <w:color w:val="auto"/>
                <w:szCs w:val="24"/>
                <w:lang w:eastAsia="en-US"/>
              </w:rPr>
              <w:t xml:space="preserve"> программ, средств обучения, учебны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х пособий</w:t>
            </w:r>
            <w:r w:rsidRPr="00F75736">
              <w:rPr>
                <w:rFonts w:eastAsiaTheme="minorHAnsi"/>
                <w:color w:val="auto"/>
                <w:szCs w:val="24"/>
                <w:lang w:eastAsia="en-US"/>
              </w:rPr>
              <w:t xml:space="preserve">, дидактические и наглядные материалы, </w:t>
            </w:r>
            <w:r w:rsidRPr="00F75736">
              <w:rPr>
                <w:rFonts w:eastAsiaTheme="minorHAnsi"/>
                <w:color w:val="auto"/>
                <w:szCs w:val="24"/>
                <w:lang w:eastAsia="en-US"/>
              </w:rPr>
              <w:t>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205A43">
              <w:rPr>
                <w:rFonts w:eastAsiaTheme="minorHAnsi"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2F1FDD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Расходы, связанные с дополнительным профессиональным образованием руководящих и педагогических работников по профилю их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2F1FDD" w:rsidP="00B976E1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О</w:t>
            </w:r>
            <w:r w:rsidRPr="00B976E1">
              <w:rPr>
                <w:rFonts w:eastAsiaTheme="minorHAnsi"/>
                <w:color w:val="auto"/>
                <w:szCs w:val="24"/>
                <w:lang w:eastAsia="en-US"/>
              </w:rPr>
              <w:t>беспечения дополнительного профессионального образования педагогических работников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2F1FDD" w:rsidP="00B976E1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F55920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2F1FDD" w:rsidP="00B976E1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Содействие получению педагогическими работниками специального дошкольного образования, профессиональной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205A43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205A43">
              <w:rPr>
                <w:rFonts w:eastAsiaTheme="minorHAnsi"/>
                <w:color w:val="auto"/>
                <w:szCs w:val="24"/>
                <w:lang w:eastAsia="en-US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Default="002F1FDD" w:rsidP="00511F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B976E1" w:rsidRDefault="002F1FDD" w:rsidP="00B976E1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920" w:rsidRPr="00511F25" w:rsidRDefault="00F55920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</w:tbl>
    <w:p w:rsidR="00D271CD" w:rsidRDefault="00D271CD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906265" w:rsidRDefault="00906265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800A2E" w:rsidRDefault="00800A2E" w:rsidP="001E36B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193222" w:rsidRDefault="00193222" w:rsidP="0019322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193222" w:rsidRDefault="002F1FDD" w:rsidP="0019322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АНАЛИЗ </w:t>
      </w:r>
    </w:p>
    <w:p w:rsidR="00193222" w:rsidRDefault="002F1FDD" w:rsidP="0019322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управления финансовыми</w:t>
      </w:r>
      <w:r w:rsidRPr="00FE79DE">
        <w:rPr>
          <w:rFonts w:eastAsiaTheme="minorHAnsi"/>
          <w:b/>
          <w:color w:val="auto"/>
          <w:sz w:val="28"/>
          <w:szCs w:val="28"/>
          <w:lang w:eastAsia="en-US"/>
        </w:rPr>
        <w:t xml:space="preserve"> услови</w:t>
      </w:r>
      <w:r>
        <w:rPr>
          <w:rFonts w:eastAsiaTheme="minorHAnsi"/>
          <w:b/>
          <w:color w:val="auto"/>
          <w:sz w:val="28"/>
          <w:szCs w:val="28"/>
          <w:lang w:eastAsia="en-US"/>
        </w:rPr>
        <w:t>ями в</w:t>
      </w:r>
      <w:r w:rsidR="003D45B8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080465">
        <w:rPr>
          <w:rFonts w:eastAsiaTheme="minorHAnsi"/>
          <w:b/>
          <w:color w:val="auto"/>
          <w:sz w:val="28"/>
          <w:szCs w:val="28"/>
          <w:lang w:eastAsia="en-US"/>
        </w:rPr>
        <w:t>МБДОУ Д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етский сад № </w:t>
      </w:r>
      <w:r w:rsidR="003D45B8">
        <w:rPr>
          <w:rFonts w:eastAsiaTheme="minorHAnsi"/>
          <w:b/>
          <w:color w:val="auto"/>
          <w:sz w:val="28"/>
          <w:szCs w:val="28"/>
          <w:lang w:eastAsia="en-US"/>
        </w:rPr>
        <w:t>16</w:t>
      </w:r>
    </w:p>
    <w:p w:rsidR="00193222" w:rsidRPr="00B976E1" w:rsidRDefault="00193222" w:rsidP="0019322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DF7342" w:rsidTr="00080465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E75FE8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E75FE8">
              <w:rPr>
                <w:rFonts w:eastAsiaTheme="minorHAnsi"/>
                <w:b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932EFF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080465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1</w:t>
            </w:r>
            <w:r w:rsidR="00445117"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2F1FDD" w:rsidP="0019322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 xml:space="preserve">Уровень средней зарплаты по педагогическим работникам Учреждения в соответствии с городским показателем 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Начисление зарплаты соответствует По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Управление и распоряжение имуществом, находящимся в муниципальной </w:t>
            </w: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4</w:t>
            </w:r>
            <w:r w:rsidR="00445117"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Обеспечение гласности и прозрачности</w:t>
            </w: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(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bus.gow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 xml:space="preserve">Своевременное и в полном объеме размещение финансовых документов и 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5</w:t>
            </w:r>
            <w:r w:rsidR="00445117"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Организация работы по привлечениювнебюджетных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Объем финансовых средств от приносящей доход деятельности (внебюджетных средств), поступивших в Учреждени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е:</w:t>
            </w:r>
          </w:p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привлечены средства 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 xml:space="preserve">(в 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год)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- более</w:t>
            </w: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 xml:space="preserve"> 100000</w:t>
            </w:r>
            <w:r w:rsidR="006A27D4">
              <w:rPr>
                <w:rFonts w:eastAsiaTheme="minorHAnsi"/>
                <w:color w:val="auto"/>
                <w:szCs w:val="24"/>
                <w:lang w:eastAsia="en-US"/>
              </w:rPr>
              <w:t>,00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7721E5">
              <w:rPr>
                <w:rFonts w:eastAsiaTheme="minorHAnsi"/>
                <w:color w:val="auto"/>
                <w:szCs w:val="24"/>
                <w:lang w:eastAsia="en-US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445117" w:rsidRDefault="002F1FDD" w:rsidP="004451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6</w:t>
            </w:r>
            <w:r w:rsidR="00445117" w:rsidRPr="00445117">
              <w:rPr>
                <w:rFonts w:eastAsiaTheme="minorHAnsi"/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6116FC">
              <w:rPr>
                <w:rFonts w:eastAsiaTheme="minorHAnsi"/>
                <w:b/>
                <w:color w:val="auto"/>
                <w:szCs w:val="24"/>
                <w:lang w:eastAsia="en-US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2F1FDD" w:rsidP="0019322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385033">
              <w:rPr>
                <w:rFonts w:eastAsiaTheme="minorHAnsi"/>
                <w:color w:val="auto"/>
                <w:szCs w:val="24"/>
                <w:lang w:eastAsia="en-US"/>
              </w:rPr>
              <w:t xml:space="preserve">Закупочные документы в полном объеме </w:t>
            </w:r>
            <w:r w:rsidRPr="00385033">
              <w:rPr>
                <w:rFonts w:eastAsiaTheme="minorHAnsi"/>
                <w:color w:val="auto"/>
                <w:szCs w:val="24"/>
                <w:lang w:eastAsia="en-US"/>
              </w:rPr>
              <w:t>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385033">
              <w:rPr>
                <w:rFonts w:eastAsiaTheme="minorHAnsi"/>
                <w:color w:val="auto"/>
                <w:szCs w:val="24"/>
                <w:lang w:eastAsia="en-US"/>
              </w:rPr>
              <w:t>О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6116FC" w:rsidRDefault="002F1FDD" w:rsidP="006A27D4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7721E5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385033">
              <w:rPr>
                <w:rFonts w:eastAsiaTheme="minorHAnsi"/>
                <w:color w:val="auto"/>
                <w:szCs w:val="24"/>
                <w:lang w:eastAsia="en-US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DD7A66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080465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Pr="00385033" w:rsidRDefault="002F1FDD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22" w:rsidRDefault="00193222" w:rsidP="00AE0F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</w:tbl>
    <w:p w:rsidR="00193222" w:rsidRDefault="00193222" w:rsidP="00193222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193222" w:rsidRDefault="00193222" w:rsidP="00193222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tbl>
      <w:tblPr>
        <w:tblStyle w:val="TableGrid0"/>
        <w:tblW w:w="14342" w:type="dxa"/>
        <w:jc w:val="center"/>
        <w:tblLook w:val="04A0"/>
      </w:tblPr>
      <w:tblGrid>
        <w:gridCol w:w="3541"/>
        <w:gridCol w:w="3544"/>
        <w:gridCol w:w="3727"/>
        <w:gridCol w:w="3530"/>
      </w:tblGrid>
      <w:tr w:rsidR="00DF7342" w:rsidTr="00AE0FFE">
        <w:trPr>
          <w:jc w:val="center"/>
        </w:trPr>
        <w:tc>
          <w:tcPr>
            <w:tcW w:w="3541" w:type="dxa"/>
            <w:shd w:val="clear" w:color="auto" w:fill="auto"/>
          </w:tcPr>
          <w:p w:rsidR="00193222" w:rsidRPr="003F1B6C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0 – показатель не </w:t>
            </w: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представлен</w:t>
            </w:r>
          </w:p>
        </w:tc>
        <w:tc>
          <w:tcPr>
            <w:tcW w:w="3544" w:type="dxa"/>
            <w:shd w:val="clear" w:color="auto" w:fill="auto"/>
          </w:tcPr>
          <w:p w:rsidR="00193222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193222" w:rsidRPr="003F1B6C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727" w:type="dxa"/>
            <w:shd w:val="clear" w:color="auto" w:fill="auto"/>
          </w:tcPr>
          <w:p w:rsidR="00193222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193222" w:rsidRPr="003F1B6C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530" w:type="dxa"/>
            <w:shd w:val="clear" w:color="auto" w:fill="auto"/>
          </w:tcPr>
          <w:p w:rsidR="00193222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193222" w:rsidRPr="003F1B6C" w:rsidRDefault="002F1FDD" w:rsidP="00AE0F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1E36B4" w:rsidRDefault="001E36B4" w:rsidP="001E36B4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1E36B4" w:rsidRDefault="001E36B4" w:rsidP="001E36B4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932EFF" w:rsidRPr="00962343" w:rsidRDefault="00932EFF" w:rsidP="00962343">
      <w:pPr>
        <w:tabs>
          <w:tab w:val="left" w:pos="921"/>
        </w:tabs>
        <w:spacing w:after="160" w:line="259" w:lineRule="auto"/>
        <w:ind w:right="0" w:firstLine="0"/>
        <w:jc w:val="left"/>
        <w:rPr>
          <w:rFonts w:eastAsiaTheme="minorHAnsi"/>
          <w:color w:val="auto"/>
          <w:szCs w:val="24"/>
          <w:lang w:eastAsia="en-US"/>
        </w:rPr>
        <w:sectPr w:rsidR="00932EFF" w:rsidRPr="00962343" w:rsidSect="00BF59C1">
          <w:pgSz w:w="16838" w:h="11906" w:orient="landscape"/>
          <w:pgMar w:top="720" w:right="720" w:bottom="720" w:left="1276" w:header="510" w:footer="397" w:gutter="0"/>
          <w:pgNumType w:start="1"/>
          <w:cols w:space="708"/>
          <w:docGrid w:linePitch="360"/>
        </w:sectPr>
      </w:pPr>
    </w:p>
    <w:p w:rsidR="008B23C0" w:rsidRPr="00545640" w:rsidRDefault="002F1FDD" w:rsidP="003D534E">
      <w:pPr>
        <w:spacing w:after="200" w:line="276" w:lineRule="auto"/>
        <w:ind w:left="567"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545640">
        <w:rPr>
          <w:rFonts w:eastAsiaTheme="minorHAnsi"/>
          <w:b/>
          <w:color w:val="auto"/>
          <w:szCs w:val="24"/>
          <w:lang w:eastAsia="en-US"/>
        </w:rPr>
        <w:t xml:space="preserve">Приложение № </w:t>
      </w:r>
      <w:r w:rsidR="00545640" w:rsidRPr="00545640">
        <w:rPr>
          <w:rFonts w:eastAsiaTheme="minorHAnsi"/>
          <w:b/>
          <w:color w:val="auto"/>
          <w:szCs w:val="24"/>
          <w:lang w:eastAsia="en-US"/>
        </w:rPr>
        <w:t>6</w:t>
      </w:r>
    </w:p>
    <w:p w:rsidR="001341E4" w:rsidRDefault="001341E4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1341E4" w:rsidRDefault="001341E4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6D2832" w:rsidRDefault="002F1FDD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ОБЩИЙ </w:t>
      </w:r>
      <w:r w:rsidR="00DF4811">
        <w:rPr>
          <w:rFonts w:eastAsiaTheme="minorHAnsi"/>
          <w:b/>
          <w:color w:val="auto"/>
          <w:sz w:val="28"/>
          <w:szCs w:val="28"/>
          <w:lang w:eastAsia="en-US"/>
        </w:rPr>
        <w:t xml:space="preserve">АНАЛИЗ </w:t>
      </w:r>
    </w:p>
    <w:p w:rsidR="006D2832" w:rsidRDefault="002F1FDD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6D2832">
        <w:rPr>
          <w:rFonts w:eastAsiaTheme="minorHAnsi"/>
          <w:b/>
          <w:color w:val="auto"/>
          <w:sz w:val="28"/>
          <w:szCs w:val="28"/>
          <w:lang w:eastAsia="en-US"/>
        </w:rPr>
        <w:t>качества взаимодействия всех участников образовательных отношений</w:t>
      </w: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1341E4" w:rsidRPr="00B976E1" w:rsidRDefault="001341E4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Style w:val="TableGrid1"/>
        <w:tblW w:w="14119" w:type="dxa"/>
        <w:tblLayout w:type="fixed"/>
        <w:tblLook w:val="0000"/>
      </w:tblPr>
      <w:tblGrid>
        <w:gridCol w:w="425"/>
        <w:gridCol w:w="10194"/>
        <w:gridCol w:w="3500"/>
      </w:tblGrid>
      <w:tr w:rsidR="00DF7342" w:rsidTr="00AE0C8E">
        <w:tc>
          <w:tcPr>
            <w:tcW w:w="425" w:type="dxa"/>
            <w:vMerge w:val="restart"/>
          </w:tcPr>
          <w:p w:rsidR="006D2832" w:rsidRPr="00E75FE8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75FE8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6D2832" w:rsidRPr="00932EFF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</w:tcPr>
          <w:p w:rsidR="006D2832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AE0C8E">
        <w:tc>
          <w:tcPr>
            <w:tcW w:w="425" w:type="dxa"/>
            <w:vMerge/>
          </w:tcPr>
          <w:p w:rsidR="009562DC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  <w:vMerge/>
          </w:tcPr>
          <w:p w:rsidR="009562DC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00" w:type="dxa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от 0 до 3 баллов</w:t>
            </w:r>
          </w:p>
        </w:tc>
      </w:tr>
      <w:tr w:rsidR="00DF7342" w:rsidTr="00AE0C8E">
        <w:tc>
          <w:tcPr>
            <w:tcW w:w="425" w:type="dxa"/>
          </w:tcPr>
          <w:p w:rsidR="009562DC" w:rsidRPr="006D2832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6D2832">
              <w:rPr>
                <w:rFonts w:cs="Times New Roman"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194" w:type="dxa"/>
          </w:tcPr>
          <w:p w:rsidR="009562DC" w:rsidRPr="006D2832" w:rsidRDefault="002F1FDD" w:rsidP="006D2832">
            <w:pPr>
              <w:spacing w:after="0" w:line="240" w:lineRule="auto"/>
              <w:ind w:right="0" w:firstLine="0"/>
              <w:jc w:val="left"/>
              <w:rPr>
                <w:bCs/>
                <w:color w:val="auto"/>
                <w:sz w:val="24"/>
                <w:szCs w:val="24"/>
                <w:lang w:eastAsia="en-GB"/>
              </w:rPr>
            </w:pPr>
            <w:r>
              <w:rPr>
                <w:bCs/>
                <w:color w:val="auto"/>
                <w:sz w:val="24"/>
                <w:szCs w:val="24"/>
                <w:lang w:eastAsia="en-GB"/>
              </w:rPr>
              <w:t>В</w:t>
            </w:r>
            <w:r w:rsidRPr="006D2832">
              <w:rPr>
                <w:bCs/>
                <w:color w:val="auto"/>
                <w:sz w:val="24"/>
                <w:szCs w:val="24"/>
                <w:lang w:eastAsia="en-GB"/>
              </w:rPr>
              <w:t xml:space="preserve">заимодействие </w:t>
            </w:r>
            <w:r>
              <w:rPr>
                <w:bCs/>
                <w:color w:val="auto"/>
                <w:sz w:val="24"/>
                <w:szCs w:val="24"/>
                <w:lang w:eastAsia="en-GB"/>
              </w:rPr>
              <w:t>сотрудников с детьми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AE0C8E">
        <w:tc>
          <w:tcPr>
            <w:tcW w:w="425" w:type="dxa"/>
          </w:tcPr>
          <w:p w:rsidR="009562DC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194" w:type="dxa"/>
          </w:tcPr>
          <w:p w:rsidR="009562DC" w:rsidRPr="006D2832" w:rsidRDefault="002F1FDD" w:rsidP="006D2832">
            <w:pPr>
              <w:spacing w:after="0" w:line="240" w:lineRule="auto"/>
              <w:ind w:right="0" w:firstLine="0"/>
              <w:jc w:val="left"/>
              <w:rPr>
                <w:bCs/>
                <w:color w:val="auto"/>
                <w:sz w:val="24"/>
                <w:szCs w:val="24"/>
                <w:lang w:eastAsia="en-GB"/>
              </w:rPr>
            </w:pPr>
            <w:r>
              <w:rPr>
                <w:bCs/>
                <w:color w:val="auto"/>
                <w:sz w:val="24"/>
                <w:szCs w:val="24"/>
                <w:lang w:eastAsia="en-GB"/>
              </w:rPr>
              <w:t>В</w:t>
            </w:r>
            <w:r w:rsidRPr="006D2832">
              <w:rPr>
                <w:bCs/>
                <w:color w:val="auto"/>
                <w:sz w:val="24"/>
                <w:szCs w:val="24"/>
                <w:lang w:eastAsia="en-GB"/>
              </w:rPr>
              <w:t xml:space="preserve">заимодействие с родителями </w:t>
            </w:r>
            <w:r>
              <w:rPr>
                <w:bCs/>
                <w:color w:val="auto"/>
                <w:sz w:val="24"/>
                <w:szCs w:val="24"/>
                <w:lang w:eastAsia="en-GB"/>
              </w:rPr>
              <w:t>обучающихся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AE0C8E">
        <w:tc>
          <w:tcPr>
            <w:tcW w:w="425" w:type="dxa"/>
          </w:tcPr>
          <w:p w:rsidR="009562DC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194" w:type="dxa"/>
          </w:tcPr>
          <w:p w:rsidR="009562DC" w:rsidRPr="006D2832" w:rsidRDefault="002F1FDD" w:rsidP="006D2832">
            <w:pPr>
              <w:spacing w:after="0" w:line="240" w:lineRule="auto"/>
              <w:ind w:right="0" w:firstLine="0"/>
              <w:jc w:val="left"/>
              <w:rPr>
                <w:bCs/>
                <w:color w:val="auto"/>
                <w:sz w:val="24"/>
                <w:szCs w:val="24"/>
                <w:lang w:eastAsia="en-GB"/>
              </w:rPr>
            </w:pPr>
            <w:r>
              <w:rPr>
                <w:bCs/>
                <w:color w:val="auto"/>
                <w:sz w:val="24"/>
                <w:szCs w:val="24"/>
                <w:lang w:eastAsia="en-GB"/>
              </w:rPr>
              <w:t>В</w:t>
            </w:r>
            <w:r w:rsidRPr="006D2832">
              <w:rPr>
                <w:bCs/>
                <w:color w:val="auto"/>
                <w:sz w:val="24"/>
                <w:szCs w:val="24"/>
                <w:lang w:eastAsia="en-GB"/>
              </w:rPr>
              <w:t>заимодействие с социумом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AE0C8E">
        <w:tc>
          <w:tcPr>
            <w:tcW w:w="425" w:type="dxa"/>
          </w:tcPr>
          <w:p w:rsidR="009562DC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94" w:type="dxa"/>
          </w:tcPr>
          <w:p w:rsidR="009562DC" w:rsidRDefault="002F1FDD" w:rsidP="006D2832">
            <w:pPr>
              <w:spacing w:after="0" w:line="240" w:lineRule="auto"/>
              <w:ind w:right="0" w:firstLine="0"/>
              <w:jc w:val="left"/>
              <w:rPr>
                <w:bCs/>
                <w:color w:val="auto"/>
                <w:sz w:val="24"/>
                <w:szCs w:val="24"/>
                <w:lang w:eastAsia="en-GB"/>
              </w:rPr>
            </w:pPr>
            <w:r w:rsidRPr="00903275">
              <w:rPr>
                <w:b/>
                <w:bCs/>
                <w:color w:val="auto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6D2832" w:rsidRDefault="006D2832" w:rsidP="00FB433D">
      <w:pPr>
        <w:spacing w:after="200" w:line="276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Style w:val="TableGrid1"/>
        <w:tblW w:w="13624" w:type="dxa"/>
        <w:jc w:val="center"/>
        <w:tblInd w:w="-1415" w:type="dxa"/>
        <w:tblLook w:val="04A0"/>
      </w:tblPr>
      <w:tblGrid>
        <w:gridCol w:w="4261"/>
        <w:gridCol w:w="3402"/>
        <w:gridCol w:w="3402"/>
        <w:gridCol w:w="2559"/>
      </w:tblGrid>
      <w:tr w:rsidR="00DF7342" w:rsidTr="003D534E">
        <w:trPr>
          <w:jc w:val="center"/>
        </w:trPr>
        <w:tc>
          <w:tcPr>
            <w:tcW w:w="4261" w:type="dxa"/>
            <w:shd w:val="clear" w:color="auto" w:fill="auto"/>
          </w:tcPr>
          <w:p w:rsidR="006D2832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D2832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6D2832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D2832" w:rsidRDefault="002F1FDD" w:rsidP="003D534E">
            <w:pPr>
              <w:spacing w:after="0" w:line="240" w:lineRule="auto"/>
              <w:ind w:right="31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6D2832" w:rsidRPr="003F1B6C" w:rsidRDefault="002F1FDD" w:rsidP="003D534E">
            <w:pPr>
              <w:spacing w:after="0" w:line="240" w:lineRule="auto"/>
              <w:ind w:right="31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2559" w:type="dxa"/>
            <w:shd w:val="clear" w:color="auto" w:fill="auto"/>
          </w:tcPr>
          <w:p w:rsidR="006D2832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6D2832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6D2832" w:rsidRDefault="006D2832" w:rsidP="00FB433D">
      <w:pPr>
        <w:spacing w:after="200" w:line="276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6D2832" w:rsidRDefault="006D2832" w:rsidP="00FB433D">
      <w:pPr>
        <w:spacing w:after="200" w:line="276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B93C76" w:rsidRDefault="00B93C76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B93C76" w:rsidRDefault="00B93C76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B93C76" w:rsidRDefault="00B93C76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1341E4" w:rsidRDefault="001341E4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73EDB" w:rsidRDefault="00373EDB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2A1B39" w:rsidRDefault="002F1FDD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КАРТА</w:t>
      </w:r>
    </w:p>
    <w:p w:rsidR="00FB433D" w:rsidRDefault="002F1FDD" w:rsidP="002A1B3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Анализ</w:t>
      </w:r>
      <w:r w:rsidR="00483455">
        <w:rPr>
          <w:rFonts w:eastAsiaTheme="minorHAnsi"/>
          <w:b/>
          <w:color w:val="auto"/>
          <w:sz w:val="28"/>
          <w:szCs w:val="28"/>
          <w:lang w:eastAsia="en-US"/>
        </w:rPr>
        <w:t>а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2A1B39"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взаимодействия сотрудников с детьми</w:t>
      </w:r>
    </w:p>
    <w:p w:rsidR="006D2832" w:rsidRPr="00B976E1" w:rsidRDefault="006D2832" w:rsidP="006D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DF7342" w:rsidTr="00B93C76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E75FE8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E75FE8">
              <w:rPr>
                <w:rFonts w:eastAsiaTheme="minorHAnsi"/>
                <w:b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932EFF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b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AA0DC7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b/>
                <w:bCs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Cs/>
                <w:color w:val="auto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bCs/>
                <w:color w:val="auto"/>
                <w:szCs w:val="24"/>
              </w:rPr>
              <w:t>Поддерживают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 доброжелательные отношения между де</w:t>
            </w:r>
            <w:r w:rsidR="00373EDB">
              <w:rPr>
                <w:rFonts w:eastAsiaTheme="minorHAnsi" w:cstheme="minorBidi"/>
                <w:color w:val="auto"/>
                <w:szCs w:val="24"/>
              </w:rPr>
              <w:t xml:space="preserve">тьми (предотвращают конфликтные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ситуации, собственным примером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Cs/>
                <w:color w:val="auto"/>
                <w:szCs w:val="24"/>
                <w:lang w:eastAsia="en-GB"/>
              </w:rPr>
              <w:t>Сотрудники</w:t>
            </w: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b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Голос </w:t>
            </w:r>
            <w:r w:rsidRPr="0000438F">
              <w:rPr>
                <w:rFonts w:eastAsiaTheme="minorHAnsi" w:cstheme="minorBidi"/>
                <w:bCs/>
                <w:color w:val="auto"/>
                <w:szCs w:val="24"/>
              </w:rPr>
              <w:t>взрослого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373EDB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bCs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Взрослые</w:t>
            </w:r>
            <w:r w:rsidRPr="0000438F">
              <w:rPr>
                <w:rFonts w:eastAsiaTheme="minorHAnsi" w:cstheme="minorBidi"/>
                <w:bCs/>
                <w:color w:val="auto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b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Обращаются к детям по имени,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ласково (гладят по голов</w:t>
            </w:r>
            <w:r w:rsidR="00373EDB">
              <w:rPr>
                <w:rFonts w:eastAsiaTheme="minorHAnsi" w:cstheme="minorBidi"/>
                <w:color w:val="auto"/>
                <w:szCs w:val="24"/>
              </w:rPr>
              <w:t xml:space="preserve">е, обнимают, сажают на колени и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Учитывают потребность детей в поддержке взрослых (проявляют внимание к настроениям, желаниям,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Побуждают детей высказывать свои чувства и мысли, рассказывать о событиях, участниками которых они были (о своей семье, друзьях, мечтах, переживаниях и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b/>
                <w:bCs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b/>
                <w:color w:val="auto"/>
                <w:szCs w:val="24"/>
                <w:lang w:eastAsia="en-US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 xml:space="preserve">Сотрудники чутко </w:t>
            </w: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>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Откликаются на любые просьбы детей о сотрудничестве и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совместной деятельности (вместе поиграть, почитать, порисовать и пр.); в случае невозможности удовлетворить просьбу ребенка объясняют</w:t>
            </w:r>
            <w:r w:rsidR="00545640">
              <w:rPr>
                <w:rFonts w:eastAsiaTheme="minorHAnsi" w:cstheme="minorBidi"/>
                <w:color w:val="auto"/>
                <w:szCs w:val="24"/>
              </w:rPr>
              <w:t xml:space="preserve">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>Взаимодействуя</w:t>
            </w:r>
            <w:r w:rsidRPr="0000438F">
              <w:rPr>
                <w:rFonts w:eastAsiaTheme="minorHAnsi" w:cstheme="minorBidi"/>
                <w:b/>
                <w:color w:val="auto"/>
                <w:szCs w:val="24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Предлагая образцы деятельности, не настаивают на их точном воспроизведении детьми младшего и среднего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Взаимодействуя с ребенком, педагоги </w:t>
            </w: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 xml:space="preserve">Сотрудники уделяют специальное внимание детям с особыми </w:t>
            </w:r>
            <w:r>
              <w:rPr>
                <w:rFonts w:eastAsiaTheme="minorHAnsi" w:cstheme="minorBidi"/>
                <w:b/>
                <w:bCs/>
                <w:color w:val="auto"/>
                <w:szCs w:val="24"/>
              </w:rPr>
              <w:t xml:space="preserve">образовательными </w:t>
            </w: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</w:rPr>
              <w:t>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</w:rPr>
              <w:t xml:space="preserve">Помогают детям с особыми потребностями включиться в детский коллектив и в </w:t>
            </w:r>
            <w:r w:rsidRPr="0000438F">
              <w:rPr>
                <w:rFonts w:eastAsiaTheme="minorHAnsi" w:cstheme="minorBidi"/>
                <w:color w:val="auto"/>
                <w:szCs w:val="24"/>
              </w:rPr>
              <w:t>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0" w:line="276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US"/>
              </w:rPr>
            </w:pPr>
            <w:r w:rsidRPr="000C576F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</w:t>
            </w:r>
            <w:r w:rsidRPr="00FB433D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семье, </w:t>
            </w:r>
            <w:r w:rsidRPr="000C576F">
              <w:rPr>
                <w:rFonts w:eastAsiaTheme="minorHAnsi" w:cstheme="minorBidi"/>
                <w:color w:val="auto"/>
                <w:szCs w:val="24"/>
                <w:lang w:eastAsia="en-GB"/>
              </w:rPr>
              <w:t>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b/>
                <w:bCs/>
                <w:color w:val="auto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120" w:line="240" w:lineRule="auto"/>
              <w:ind w:right="147" w:firstLine="0"/>
              <w:rPr>
                <w:rFonts w:eastAsiaTheme="minorHAnsi" w:cstheme="minorBidi"/>
                <w:b/>
                <w:bCs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Порицания относят только к </w:t>
            </w: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spacing w:after="120" w:line="240" w:lineRule="auto"/>
              <w:ind w:right="147" w:firstLine="0"/>
              <w:rPr>
                <w:rFonts w:eastAsiaTheme="minorHAnsi" w:cstheme="minorBidi"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 xml:space="preserve">Корректируя действия ребенка, взрослый предлагает образец желательного действия или средство для </w:t>
            </w:r>
            <w:r w:rsidRPr="0000438F">
              <w:rPr>
                <w:rFonts w:eastAsiaTheme="minorHAnsi" w:cstheme="minorBidi"/>
                <w:color w:val="auto"/>
                <w:szCs w:val="24"/>
                <w:lang w:eastAsia="en-GB"/>
              </w:rPr>
              <w:t>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color w:val="auto"/>
                <w:szCs w:val="24"/>
              </w:rPr>
            </w:pPr>
            <w:r w:rsidRPr="0000438F"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</w:t>
            </w:r>
            <w:r w:rsidR="00545640"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 xml:space="preserve"> </w:t>
            </w:r>
            <w:r w:rsidRPr="0000438F"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FB433D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FB433D">
              <w:rPr>
                <w:rFonts w:eastAsiaTheme="minorHAnsi"/>
                <w:b/>
                <w:color w:val="auto"/>
                <w:szCs w:val="24"/>
                <w:lang w:eastAsia="en-US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</w:pPr>
            <w:r w:rsidRPr="0000438F"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33D" w:rsidRPr="00DD7A66" w:rsidRDefault="00FB433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FB433D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00438F" w:rsidRDefault="002F1FDD" w:rsidP="00373E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 w:firstLine="0"/>
              <w:textAlignment w:val="baseline"/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</w:pPr>
            <w:r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</w:tbl>
    <w:p w:rsidR="00373EDB" w:rsidRDefault="00373EDB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tbl>
      <w:tblPr>
        <w:tblStyle w:val="TableGrid1"/>
        <w:tblW w:w="14146" w:type="dxa"/>
        <w:jc w:val="center"/>
        <w:tblLook w:val="04A0"/>
      </w:tblPr>
      <w:tblGrid>
        <w:gridCol w:w="3597"/>
        <w:gridCol w:w="3402"/>
        <w:gridCol w:w="3402"/>
        <w:gridCol w:w="3745"/>
      </w:tblGrid>
      <w:tr w:rsidR="00DF7342" w:rsidTr="005B4A3B">
        <w:trPr>
          <w:jc w:val="center"/>
        </w:trPr>
        <w:tc>
          <w:tcPr>
            <w:tcW w:w="3597" w:type="dxa"/>
            <w:shd w:val="clear" w:color="auto" w:fill="auto"/>
          </w:tcPr>
          <w:p w:rsidR="00FB433D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FB433D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FB433D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FB433D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FB433D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в большей </w:t>
            </w: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степени</w:t>
            </w:r>
          </w:p>
        </w:tc>
        <w:tc>
          <w:tcPr>
            <w:tcW w:w="3745" w:type="dxa"/>
            <w:shd w:val="clear" w:color="auto" w:fill="auto"/>
          </w:tcPr>
          <w:p w:rsidR="00FB433D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FB433D" w:rsidRPr="003F1B6C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FB433D" w:rsidRDefault="00FB433D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1341E4" w:rsidRDefault="001341E4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1341E4" w:rsidRDefault="001341E4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1341E4" w:rsidRDefault="001341E4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1341E4" w:rsidRDefault="001341E4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1341E4" w:rsidRDefault="001341E4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FB433D" w:rsidRDefault="00FB433D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545640" w:rsidRDefault="00545640" w:rsidP="0016458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2A1B39" w:rsidRDefault="002F1FDD" w:rsidP="0016458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КАРТА </w:t>
      </w:r>
    </w:p>
    <w:p w:rsidR="00164589" w:rsidRDefault="002F1FDD" w:rsidP="002A1B39">
      <w:pPr>
        <w:spacing w:after="0" w:line="240" w:lineRule="auto"/>
        <w:ind w:right="0" w:firstLine="0"/>
        <w:jc w:val="center"/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А</w:t>
      </w:r>
      <w:r w:rsidRPr="00760BAF">
        <w:rPr>
          <w:rFonts w:eastAsiaTheme="minorHAnsi"/>
          <w:b/>
          <w:color w:val="auto"/>
          <w:sz w:val="28"/>
          <w:szCs w:val="28"/>
          <w:lang w:eastAsia="en-US"/>
        </w:rPr>
        <w:t>нализ</w:t>
      </w:r>
      <w:r w:rsidR="002A1B39">
        <w:rPr>
          <w:rFonts w:eastAsiaTheme="minorHAnsi"/>
          <w:b/>
          <w:color w:val="auto"/>
          <w:sz w:val="28"/>
          <w:szCs w:val="28"/>
          <w:lang w:eastAsia="en-US"/>
        </w:rPr>
        <w:t>а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2A1B39"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 w:rsidRPr="00760BAF">
        <w:rPr>
          <w:rFonts w:eastAsiaTheme="minorHAnsi"/>
          <w:b/>
          <w:color w:val="auto"/>
          <w:sz w:val="28"/>
          <w:szCs w:val="28"/>
          <w:lang w:eastAsia="en-US"/>
        </w:rPr>
        <w:t xml:space="preserve">взаимодействия </w:t>
      </w:r>
      <w:r w:rsidRPr="00760BAF"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  <w:t>с родителями обучающихся</w:t>
      </w:r>
    </w:p>
    <w:p w:rsidR="00B93C76" w:rsidRDefault="00B93C76" w:rsidP="002A1B39">
      <w:pPr>
        <w:spacing w:after="0" w:line="240" w:lineRule="auto"/>
        <w:ind w:right="0" w:firstLine="0"/>
        <w:jc w:val="center"/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DF7342" w:rsidTr="00B93C76">
        <w:trPr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B93C76">
        <w:trPr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Учет социального 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Социологический анализ контингента семей воспитанни</w:t>
            </w:r>
            <w:r w:rsidR="00373EDB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ков (получение данных о составе 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семьи, образовании родителей и т.д.) и учет его осо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бенностей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15" w:line="240" w:lineRule="auto"/>
              <w:ind w:left="79" w:right="147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</w:t>
            </w:r>
            <w:r w:rsidR="00354973" w:rsidRPr="00545640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2F1FDD" w:rsidP="00373EDB">
            <w:pPr>
              <w:tabs>
                <w:tab w:val="left" w:pos="9860"/>
              </w:tabs>
              <w:spacing w:after="15" w:line="240" w:lineRule="auto"/>
              <w:ind w:left="79" w:right="147" w:firstLine="0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 xml:space="preserve">Участие родителей </w:t>
            </w:r>
            <w:r w:rsidRPr="0054564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в семейных конкурсах, праздниках, организуемых в ДО</w:t>
            </w:r>
            <w:r w:rsidR="002A1B39" w:rsidRPr="0054564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545640">
        <w:trPr>
          <w:trHeight w:val="167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AF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Систематическая организация активной психолого-педагогической работы по повышени</w:t>
            </w:r>
            <w:r w:rsidR="00354973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ю компетентности и педагогов ДО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</w:t>
            </w:r>
            <w:r w:rsidR="00373EDB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игры, тренинги, круглый стол, «Р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одительский универ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ситет</w:t>
            </w:r>
            <w:r w:rsidR="00373EDB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»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, педагогическая гостиная, мастер-классы по различным направлени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ям, дни открытых дверей и т.д.)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«Открытость» ДО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545640" w:rsidRDefault="00164589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Участие родителей в государственно-общественном управлении ДО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- работа родительского комитета, участие родителей в деятельности </w:t>
            </w:r>
            <w:r w:rsidR="00FB67A8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Попечительского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совета ДОУ</w:t>
            </w:r>
            <w:r w:rsidR="00373EDB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и </w:t>
            </w:r>
            <w:r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др</w:t>
            </w:r>
            <w:r w:rsidR="002A1B39" w:rsidRPr="0054564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pStyle w:val="a7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73" w:rsidRPr="00545640" w:rsidRDefault="00354973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545640" w:rsidRDefault="009562DC" w:rsidP="009562DC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545640" w:rsidRDefault="002F1FDD" w:rsidP="00373EDB">
            <w:pPr>
              <w:tabs>
                <w:tab w:val="left" w:pos="9860"/>
              </w:tabs>
              <w:spacing w:after="0" w:line="240" w:lineRule="auto"/>
              <w:ind w:left="79" w:right="147" w:firstLine="0"/>
              <w:jc w:val="left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eastAsiaTheme="minorHAnsi" w:cstheme="minorBidi"/>
                <w:b/>
                <w:color w:val="auto"/>
                <w:sz w:val="20"/>
                <w:szCs w:val="20"/>
                <w:lang w:eastAsia="en-GB"/>
              </w:rPr>
              <w:t xml:space="preserve">Итоговая </w:t>
            </w:r>
            <w:r w:rsidRPr="00545640">
              <w:rPr>
                <w:rFonts w:eastAsiaTheme="minorHAnsi" w:cstheme="minorBidi"/>
                <w:b/>
                <w:color w:val="auto"/>
                <w:sz w:val="20"/>
                <w:szCs w:val="20"/>
                <w:lang w:eastAsia="en-GB"/>
              </w:rPr>
              <w:t>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545640" w:rsidRDefault="009562DC" w:rsidP="00760B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TableGrid1"/>
        <w:tblW w:w="14496" w:type="dxa"/>
        <w:jc w:val="center"/>
        <w:tblLook w:val="04A0"/>
      </w:tblPr>
      <w:tblGrid>
        <w:gridCol w:w="3947"/>
        <w:gridCol w:w="3402"/>
        <w:gridCol w:w="3402"/>
        <w:gridCol w:w="3745"/>
      </w:tblGrid>
      <w:tr w:rsidR="00DF7342" w:rsidTr="001341E4">
        <w:trPr>
          <w:jc w:val="center"/>
        </w:trPr>
        <w:tc>
          <w:tcPr>
            <w:tcW w:w="3947" w:type="dxa"/>
            <w:shd w:val="clear" w:color="auto" w:fill="auto"/>
          </w:tcPr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164589" w:rsidRPr="00545640" w:rsidRDefault="002F1FDD" w:rsidP="00882E2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5640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B93C76" w:rsidRDefault="00B93C76" w:rsidP="0016458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2A1B39" w:rsidRDefault="002F1FDD" w:rsidP="0016458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КАРТА </w:t>
      </w:r>
    </w:p>
    <w:p w:rsidR="00164589" w:rsidRDefault="002F1FDD" w:rsidP="009562DC">
      <w:pPr>
        <w:spacing w:after="0" w:line="240" w:lineRule="auto"/>
        <w:ind w:right="0" w:firstLine="0"/>
        <w:jc w:val="center"/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а</w:t>
      </w:r>
      <w:r w:rsidR="001341E4">
        <w:rPr>
          <w:rFonts w:eastAsiaTheme="minorHAnsi"/>
          <w:b/>
          <w:color w:val="auto"/>
          <w:sz w:val="28"/>
          <w:szCs w:val="28"/>
          <w:lang w:eastAsia="en-US"/>
        </w:rPr>
        <w:t xml:space="preserve">нализа качества </w:t>
      </w:r>
      <w:r w:rsidRPr="00124113">
        <w:rPr>
          <w:rFonts w:eastAsiaTheme="minorHAnsi"/>
          <w:b/>
          <w:color w:val="auto"/>
          <w:sz w:val="28"/>
          <w:szCs w:val="28"/>
          <w:lang w:eastAsia="en-US"/>
        </w:rPr>
        <w:t xml:space="preserve">взаимодействия </w:t>
      </w:r>
      <w:r w:rsidRPr="00124113"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  <w:t xml:space="preserve">с </w:t>
      </w:r>
      <w:r w:rsidR="00124113" w:rsidRPr="00124113">
        <w:rPr>
          <w:rFonts w:eastAsiaTheme="minorHAnsi" w:cstheme="minorBidi"/>
          <w:b/>
          <w:bCs/>
          <w:color w:val="auto"/>
          <w:sz w:val="28"/>
          <w:szCs w:val="28"/>
          <w:lang w:eastAsia="en-GB"/>
        </w:rPr>
        <w:t>социумом</w:t>
      </w:r>
    </w:p>
    <w:p w:rsidR="00B93C76" w:rsidRPr="00B976E1" w:rsidRDefault="00B93C76" w:rsidP="009562DC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DF7342" w:rsidTr="00B93C76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E75FE8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E75FE8">
              <w:rPr>
                <w:rFonts w:eastAsiaTheme="minorHAnsi"/>
                <w:b/>
                <w:color w:val="auto"/>
                <w:szCs w:val="24"/>
                <w:lang w:eastAsia="en-US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CB18B3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CB18B3">
              <w:rPr>
                <w:rFonts w:eastAsiaTheme="minorHAnsi"/>
                <w:b/>
                <w:color w:val="auto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545640">
        <w:trPr>
          <w:trHeight w:val="20"/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CB18B3" w:rsidRDefault="00164589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89" w:rsidRPr="00DD7A66" w:rsidRDefault="002F1FDD" w:rsidP="00882E2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DD7A66">
              <w:rPr>
                <w:rFonts w:eastAsiaTheme="minorHAnsi"/>
                <w:b/>
                <w:color w:val="auto"/>
                <w:szCs w:val="24"/>
                <w:lang w:eastAsia="en-US"/>
              </w:rPr>
              <w:t>3</w:t>
            </w: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BF0220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val="en-US" w:eastAsia="en-US"/>
              </w:rPr>
              <w:t>1</w:t>
            </w: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4D1DDB" w:rsidRDefault="002F1FDD" w:rsidP="00C65E1E">
            <w:pPr>
              <w:tabs>
                <w:tab w:val="left" w:leader="underscore" w:pos="10200"/>
              </w:tabs>
              <w:spacing w:after="0" w:line="240" w:lineRule="auto"/>
              <w:ind w:right="0" w:firstLine="0"/>
              <w:rPr>
                <w:rFonts w:eastAsiaTheme="minorHAnsi"/>
                <w:color w:val="auto"/>
                <w:spacing w:val="-1"/>
                <w:szCs w:val="24"/>
                <w:lang w:eastAsia="en-US"/>
              </w:rPr>
            </w:pP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>Взаимодействие с медицинскими учреждениями в целях создания единого образовательно-оздоровительного пространства ДО</w:t>
            </w:r>
            <w:r w:rsidR="00C65E1E">
              <w:rPr>
                <w:rFonts w:eastAsiaTheme="minorHAnsi"/>
                <w:color w:val="auto"/>
                <w:szCs w:val="24"/>
                <w:lang w:eastAsia="en-US"/>
              </w:rPr>
              <w:t>У</w:t>
            </w: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 (</w:t>
            </w:r>
            <w:r w:rsidR="004D1DDB" w:rsidRPr="004D1DDB">
              <w:rPr>
                <w:rFonts w:eastAsiaTheme="minorHAnsi"/>
                <w:color w:val="auto"/>
                <w:spacing w:val="-1"/>
                <w:szCs w:val="24"/>
                <w:lang w:eastAsia="en-US"/>
              </w:rPr>
              <w:t>д</w:t>
            </w:r>
            <w:r w:rsidRPr="004D1DDB">
              <w:rPr>
                <w:rFonts w:eastAsiaTheme="minorHAnsi"/>
                <w:color w:val="auto"/>
                <w:spacing w:val="-1"/>
                <w:szCs w:val="24"/>
                <w:lang w:eastAsia="en-US"/>
              </w:rPr>
              <w:t xml:space="preserve">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4D1DDB" w:rsidRDefault="002F1FDD" w:rsidP="00C65E1E">
            <w:pPr>
              <w:tabs>
                <w:tab w:val="left" w:leader="underscore" w:pos="10200"/>
              </w:tabs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Взаимодействие со спортивными учреждениями с в целях </w:t>
            </w: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>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CB18B3" w:rsidRDefault="002F1FDD" w:rsidP="00C65E1E">
            <w:pPr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CB18B3">
              <w:rPr>
                <w:rFonts w:eastAsiaTheme="minorHAnsi"/>
                <w:color w:val="auto"/>
                <w:szCs w:val="24"/>
                <w:lang w:eastAsia="en-US"/>
              </w:rPr>
              <w:t>Взаимодействие с учреждениями дополнительного образования и  культуры в целях социокультурной самореализации участ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ников образовательного процесса (театры, музеи,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4D1DDB" w:rsidRDefault="002F1FDD" w:rsidP="00C65E1E">
            <w:pPr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Взаимодействие с учреждениями образования </w:t>
            </w:r>
            <w:r w:rsidR="004D1DDB"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 в целях создания</w:t>
            </w: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 преемственности в организации образовательной системы</w:t>
            </w:r>
            <w:r w:rsidR="004D1DDB">
              <w:rPr>
                <w:rFonts w:eastAsiaTheme="minorHAnsi"/>
                <w:color w:val="auto"/>
                <w:szCs w:val="24"/>
                <w:lang w:eastAsia="en-US"/>
              </w:rPr>
              <w:t xml:space="preserve">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B3" w:rsidRPr="00DD7A66" w:rsidRDefault="00CB18B3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4D1DDB" w:rsidRDefault="002F1FDD" w:rsidP="00C65E1E">
            <w:pPr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 w:rsidRPr="004D1DDB">
              <w:rPr>
                <w:rFonts w:eastAsiaTheme="minorHAnsi"/>
                <w:color w:val="auto"/>
                <w:szCs w:val="24"/>
                <w:lang w:eastAsia="en-US"/>
              </w:rPr>
              <w:t xml:space="preserve">Взаимодействие с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иными социальными партнерами 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(УГИБДД, МЧС</w:t>
            </w:r>
            <w:r w:rsidR="00354973">
              <w:rPr>
                <w:rFonts w:eastAsiaTheme="minorHAnsi"/>
                <w:color w:val="auto"/>
                <w:szCs w:val="24"/>
                <w:lang w:eastAsia="en-US"/>
              </w:rPr>
              <w:t xml:space="preserve"> и др.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DDB" w:rsidRPr="00DD7A66" w:rsidRDefault="004D1DDB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220" w:rsidRPr="00DD7A66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>общая оценка -</w:t>
            </w: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CB18B3" w:rsidRDefault="002F1FDD" w:rsidP="006B5E39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Cs w:val="24"/>
                <w:lang w:eastAsia="en-GB"/>
              </w:rPr>
            </w:pPr>
            <w:r>
              <w:rPr>
                <w:rFonts w:eastAsiaTheme="minorHAnsi"/>
                <w:color w:val="auto"/>
                <w:spacing w:val="-4"/>
                <w:szCs w:val="24"/>
                <w:lang w:eastAsia="en-US"/>
              </w:rPr>
              <w:t>С</w:t>
            </w:r>
            <w:r w:rsidR="006B5E39">
              <w:rPr>
                <w:rFonts w:eastAsiaTheme="minorHAnsi"/>
                <w:color w:val="auto"/>
                <w:spacing w:val="-4"/>
                <w:szCs w:val="24"/>
                <w:lang w:eastAsia="en-US"/>
              </w:rPr>
              <w:t xml:space="preserve"> социальными партнерами </w:t>
            </w:r>
            <w:r w:rsidRPr="00CB18B3">
              <w:rPr>
                <w:rFonts w:eastAsiaTheme="minorHAnsi"/>
                <w:color w:val="auto"/>
                <w:spacing w:val="-4"/>
                <w:szCs w:val="24"/>
                <w:lang w:eastAsia="en-US"/>
              </w:rPr>
              <w:t xml:space="preserve">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CB18B3" w:rsidRDefault="002F1FDD" w:rsidP="00B64C1D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</w:rPr>
            </w:pPr>
            <w:r>
              <w:rPr>
                <w:rFonts w:eastAsiaTheme="minorHAnsi"/>
                <w:color w:val="auto"/>
                <w:spacing w:val="-5"/>
                <w:szCs w:val="24"/>
                <w:lang w:eastAsia="en-US"/>
              </w:rPr>
              <w:t>В</w:t>
            </w:r>
            <w:r w:rsidRPr="00CB18B3">
              <w:rPr>
                <w:rFonts w:eastAsiaTheme="minorHAnsi"/>
                <w:color w:val="auto"/>
                <w:spacing w:val="-5"/>
                <w:szCs w:val="24"/>
                <w:lang w:eastAsia="en-US"/>
              </w:rPr>
              <w:t xml:space="preserve">ыстроена систематическая </w:t>
            </w:r>
            <w:r w:rsidRPr="00CB18B3">
              <w:rPr>
                <w:rFonts w:eastAsiaTheme="minorHAnsi"/>
                <w:color w:val="auto"/>
                <w:spacing w:val="-1"/>
                <w:szCs w:val="24"/>
                <w:lang w:eastAsia="en-US"/>
              </w:rPr>
              <w:t xml:space="preserve">образовательно-просветительская работа </w:t>
            </w:r>
            <w:r w:rsidRPr="00CB18B3">
              <w:rPr>
                <w:rFonts w:eastAsiaTheme="minorHAnsi"/>
                <w:color w:val="auto"/>
                <w:spacing w:val="-2"/>
                <w:szCs w:val="24"/>
                <w:lang w:eastAsia="en-US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6B5E39" w:rsidRDefault="002F1FDD" w:rsidP="006B5E39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Cs w:val="24"/>
                <w:lang w:eastAsia="en-GB"/>
              </w:rPr>
            </w:pPr>
            <w:r>
              <w:rPr>
                <w:rFonts w:eastAsiaTheme="minorHAnsi"/>
                <w:bCs/>
                <w:szCs w:val="24"/>
                <w:shd w:val="clear" w:color="auto" w:fill="FFFFFF"/>
                <w:lang w:eastAsia="en-US"/>
              </w:rPr>
              <w:t>И</w:t>
            </w:r>
            <w:r w:rsidR="006B5E39" w:rsidRPr="006B5E39">
              <w:rPr>
                <w:rFonts w:eastAsiaTheme="minorHAnsi"/>
                <w:bCs/>
                <w:szCs w:val="24"/>
                <w:shd w:val="clear" w:color="auto" w:fill="FFFFFF"/>
                <w:lang w:eastAsia="en-US"/>
              </w:rPr>
              <w:t xml:space="preserve">меется </w:t>
            </w:r>
            <w:r w:rsidR="006B5E39">
              <w:rPr>
                <w:rFonts w:eastAsiaTheme="minorHAnsi"/>
                <w:bCs/>
                <w:szCs w:val="24"/>
                <w:shd w:val="clear" w:color="auto" w:fill="FFFFFF"/>
                <w:lang w:eastAsia="en-US"/>
              </w:rPr>
              <w:t>п</w:t>
            </w:r>
            <w:r w:rsidR="006B5E39" w:rsidRPr="006B5E39">
              <w:rPr>
                <w:rFonts w:eastAsiaTheme="minorHAnsi"/>
                <w:bCs/>
                <w:szCs w:val="24"/>
                <w:shd w:val="clear" w:color="auto" w:fill="FFFFFF"/>
                <w:lang w:eastAsia="en-US"/>
              </w:rPr>
              <w:t>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C1D" w:rsidRPr="00DD7A66" w:rsidRDefault="00B64C1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Default="002F1FDD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CB18B3" w:rsidRDefault="002F1FDD" w:rsidP="006B5E39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pacing w:val="-2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pacing w:val="-1"/>
                <w:szCs w:val="24"/>
                <w:lang w:eastAsia="en-US"/>
              </w:rPr>
              <w:t xml:space="preserve">Проводится </w:t>
            </w:r>
            <w:r w:rsidRPr="00CB18B3">
              <w:rPr>
                <w:rFonts w:eastAsiaTheme="minorHAnsi"/>
                <w:color w:val="auto"/>
                <w:spacing w:val="-1"/>
                <w:szCs w:val="24"/>
                <w:lang w:eastAsia="en-US"/>
              </w:rPr>
              <w:t xml:space="preserve">более 6 мероприятий в </w:t>
            </w:r>
            <w:r>
              <w:rPr>
                <w:rFonts w:eastAsiaTheme="minorHAnsi"/>
                <w:color w:val="auto"/>
                <w:spacing w:val="-13"/>
                <w:szCs w:val="24"/>
                <w:lang w:eastAsia="en-US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E39" w:rsidRPr="00DD7A66" w:rsidRDefault="006B5E39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  <w:tr w:rsidR="00DF7342" w:rsidTr="00B93C76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Default="009562DC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Default="002F1FDD" w:rsidP="006B5E39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pacing w:val="-1"/>
                <w:szCs w:val="24"/>
                <w:lang w:eastAsia="en-US"/>
              </w:rPr>
            </w:pPr>
            <w:r>
              <w:rPr>
                <w:rFonts w:eastAsiaTheme="minorHAnsi" w:cstheme="minorBidi"/>
                <w:b/>
                <w:color w:val="auto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2DC" w:rsidRPr="00DD7A66" w:rsidRDefault="009562DC" w:rsidP="00B64C1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</w:p>
        </w:tc>
      </w:tr>
    </w:tbl>
    <w:p w:rsidR="00164589" w:rsidRDefault="00164589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tbl>
      <w:tblPr>
        <w:tblStyle w:val="TableGrid1"/>
        <w:tblW w:w="14146" w:type="dxa"/>
        <w:jc w:val="center"/>
        <w:tblLook w:val="04A0"/>
      </w:tblPr>
      <w:tblGrid>
        <w:gridCol w:w="3597"/>
        <w:gridCol w:w="3402"/>
        <w:gridCol w:w="3402"/>
        <w:gridCol w:w="3745"/>
      </w:tblGrid>
      <w:tr w:rsidR="00DF7342" w:rsidTr="004E2FF6">
        <w:trPr>
          <w:jc w:val="center"/>
        </w:trPr>
        <w:tc>
          <w:tcPr>
            <w:tcW w:w="3597" w:type="dxa"/>
            <w:shd w:val="clear" w:color="auto" w:fill="auto"/>
          </w:tcPr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 xml:space="preserve">1 – соответствует </w:t>
            </w:r>
          </w:p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 xml:space="preserve">2 – соответствует </w:t>
            </w:r>
          </w:p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 xml:space="preserve">3 – соответствует </w:t>
            </w:r>
          </w:p>
          <w:p w:rsidR="001341E4" w:rsidRPr="004D1F9C" w:rsidRDefault="002F1FDD" w:rsidP="004E2FF6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lang w:eastAsia="en-US"/>
              </w:rPr>
            </w:pPr>
            <w:r w:rsidRPr="004D1F9C">
              <w:rPr>
                <w:rFonts w:cs="Times New Roman"/>
                <w:b/>
                <w:color w:val="auto"/>
                <w:lang w:eastAsia="en-US"/>
              </w:rPr>
              <w:t>в полном объеме</w:t>
            </w:r>
          </w:p>
        </w:tc>
      </w:tr>
    </w:tbl>
    <w:p w:rsidR="00164589" w:rsidRDefault="00164589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  <w:sectPr w:rsidR="00164589" w:rsidSect="003D534E">
          <w:pgSz w:w="16838" w:h="11906" w:orient="landscape"/>
          <w:pgMar w:top="720" w:right="720" w:bottom="720" w:left="1276" w:header="708" w:footer="708" w:gutter="0"/>
          <w:pgNumType w:start="1"/>
          <w:cols w:space="708"/>
          <w:docGrid w:linePitch="360"/>
        </w:sectPr>
      </w:pPr>
    </w:p>
    <w:p w:rsidR="00882385" w:rsidRPr="001266E7" w:rsidRDefault="002F1FDD" w:rsidP="001266E7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1266E7">
        <w:rPr>
          <w:rFonts w:eastAsiaTheme="minorHAnsi"/>
          <w:b/>
          <w:color w:val="auto"/>
          <w:szCs w:val="24"/>
          <w:lang w:eastAsia="en-US"/>
        </w:rPr>
        <w:t>Приложение №</w:t>
      </w:r>
      <w:r w:rsidR="001266E7">
        <w:rPr>
          <w:rFonts w:eastAsiaTheme="minorHAnsi"/>
          <w:b/>
          <w:color w:val="auto"/>
          <w:szCs w:val="24"/>
          <w:lang w:eastAsia="en-US"/>
        </w:rPr>
        <w:t>7</w:t>
      </w:r>
    </w:p>
    <w:p w:rsidR="00882385" w:rsidRPr="001266E7" w:rsidRDefault="00882385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1266E7">
        <w:rPr>
          <w:rFonts w:eastAsiaTheme="minorHAnsi"/>
          <w:b/>
          <w:color w:val="auto"/>
          <w:sz w:val="22"/>
          <w:lang w:eastAsia="en-US"/>
        </w:rPr>
        <w:t xml:space="preserve">ОБЩИЙ АНАЛИЗ </w:t>
      </w: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1266E7">
        <w:rPr>
          <w:rFonts w:eastAsiaTheme="minorHAnsi"/>
          <w:b/>
          <w:color w:val="auto"/>
          <w:sz w:val="22"/>
          <w:lang w:eastAsia="en-US"/>
        </w:rPr>
        <w:t xml:space="preserve">качества материально-технических условий             </w:t>
      </w: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  <w:r w:rsidRPr="001266E7">
        <w:rPr>
          <w:rFonts w:eastAsiaTheme="minorHAnsi"/>
          <w:b/>
          <w:color w:val="auto"/>
          <w:sz w:val="22"/>
          <w:lang w:eastAsia="en-US"/>
        </w:rPr>
        <w:t xml:space="preserve">МБДОУ </w:t>
      </w:r>
      <w:r w:rsidR="006B6998" w:rsidRPr="001266E7">
        <w:rPr>
          <w:rFonts w:eastAsiaTheme="minorHAnsi"/>
          <w:b/>
          <w:color w:val="auto"/>
          <w:sz w:val="22"/>
          <w:lang w:eastAsia="en-US"/>
        </w:rPr>
        <w:t>Д</w:t>
      </w:r>
      <w:r w:rsidRPr="001266E7">
        <w:rPr>
          <w:rFonts w:eastAsiaTheme="minorHAnsi"/>
          <w:b/>
          <w:color w:val="auto"/>
          <w:sz w:val="22"/>
          <w:lang w:eastAsia="en-US"/>
        </w:rPr>
        <w:t xml:space="preserve">етский сад № </w:t>
      </w:r>
      <w:r w:rsidR="001266E7" w:rsidRPr="001266E7">
        <w:rPr>
          <w:rFonts w:eastAsiaTheme="minorHAnsi"/>
          <w:b/>
          <w:color w:val="auto"/>
          <w:sz w:val="22"/>
          <w:lang w:eastAsia="en-US"/>
        </w:rPr>
        <w:t>16</w:t>
      </w:r>
    </w:p>
    <w:p w:rsidR="00882385" w:rsidRPr="001266E7" w:rsidRDefault="00882385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2"/>
          <w:lang w:eastAsia="en-US"/>
        </w:rPr>
      </w:pPr>
    </w:p>
    <w:tbl>
      <w:tblPr>
        <w:tblStyle w:val="TableGrid2"/>
        <w:tblW w:w="14237" w:type="dxa"/>
        <w:tblLayout w:type="fixed"/>
        <w:tblLook w:val="0000"/>
      </w:tblPr>
      <w:tblGrid>
        <w:gridCol w:w="543"/>
        <w:gridCol w:w="10194"/>
        <w:gridCol w:w="3500"/>
      </w:tblGrid>
      <w:tr w:rsidR="00DF7342" w:rsidTr="006B6998">
        <w:tc>
          <w:tcPr>
            <w:tcW w:w="543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6998">
        <w:tc>
          <w:tcPr>
            <w:tcW w:w="543" w:type="dxa"/>
            <w:vMerge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  <w:vMerge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00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от 0 до 3 баллов</w:t>
            </w: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882385">
            <w:pPr>
              <w:tabs>
                <w:tab w:val="left" w:pos="284"/>
              </w:tabs>
              <w:spacing w:after="160" w:line="259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color w:val="auto"/>
                <w:sz w:val="20"/>
                <w:szCs w:val="20"/>
                <w:lang w:eastAsia="en-US"/>
              </w:rPr>
              <w:t xml:space="preserve">Соответствие </w:t>
            </w:r>
            <w:r w:rsidRPr="001266E7">
              <w:rPr>
                <w:bCs/>
                <w:color w:val="auto"/>
                <w:sz w:val="20"/>
                <w:szCs w:val="20"/>
                <w:lang w:eastAsia="en-US"/>
              </w:rPr>
              <w:t xml:space="preserve">материально-технических условий </w:t>
            </w:r>
            <w:r w:rsidRPr="001266E7">
              <w:rPr>
                <w:color w:val="auto"/>
                <w:sz w:val="20"/>
                <w:szCs w:val="20"/>
                <w:lang w:eastAsia="en-US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882385">
            <w:pPr>
              <w:tabs>
                <w:tab w:val="left" w:pos="284"/>
              </w:tabs>
              <w:spacing w:after="160" w:line="259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color w:val="auto"/>
                <w:sz w:val="20"/>
                <w:szCs w:val="20"/>
                <w:lang w:eastAsia="en-US"/>
              </w:rPr>
              <w:t xml:space="preserve">Соответствие </w:t>
            </w:r>
            <w:r w:rsidRPr="001266E7">
              <w:rPr>
                <w:bCs/>
                <w:color w:val="auto"/>
                <w:sz w:val="20"/>
                <w:szCs w:val="20"/>
                <w:lang w:eastAsia="en-US"/>
              </w:rPr>
              <w:t xml:space="preserve">материально-технических условий </w:t>
            </w:r>
            <w:r w:rsidRPr="001266E7">
              <w:rPr>
                <w:color w:val="auto"/>
                <w:sz w:val="20"/>
                <w:szCs w:val="20"/>
                <w:lang w:eastAsia="en-US"/>
              </w:rPr>
              <w:t>правилам пожарной безопасности</w:t>
            </w:r>
          </w:p>
        </w:tc>
        <w:tc>
          <w:tcPr>
            <w:tcW w:w="3500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882385">
            <w:pPr>
              <w:tabs>
                <w:tab w:val="left" w:pos="284"/>
              </w:tabs>
              <w:spacing w:after="160" w:line="259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color w:val="auto"/>
                <w:sz w:val="20"/>
                <w:szCs w:val="20"/>
                <w:lang w:eastAsia="en-US"/>
              </w:rPr>
              <w:t xml:space="preserve">Соответствие </w:t>
            </w:r>
            <w:r w:rsidRPr="001266E7">
              <w:rPr>
                <w:bCs/>
                <w:color w:val="auto"/>
                <w:sz w:val="20"/>
                <w:szCs w:val="20"/>
                <w:lang w:eastAsia="en-US"/>
              </w:rPr>
              <w:t xml:space="preserve">материально-технических условий </w:t>
            </w:r>
            <w:r w:rsidRPr="001266E7">
              <w:rPr>
                <w:color w:val="auto"/>
                <w:sz w:val="20"/>
                <w:szCs w:val="20"/>
                <w:lang w:eastAsia="en-US"/>
              </w:rPr>
              <w:t xml:space="preserve">требованиям к средствам обучения и воспитания </w:t>
            </w:r>
            <w:r w:rsidRPr="001266E7">
              <w:rPr>
                <w:color w:val="auto"/>
                <w:sz w:val="20"/>
                <w:szCs w:val="20"/>
                <w:lang w:eastAsia="en-US"/>
              </w:rPr>
              <w:t>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882385">
            <w:pPr>
              <w:tabs>
                <w:tab w:val="left" w:pos="284"/>
              </w:tabs>
              <w:spacing w:after="160" w:line="259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color w:val="auto"/>
                <w:sz w:val="20"/>
                <w:szCs w:val="20"/>
                <w:lang w:eastAsia="en-US"/>
              </w:rPr>
              <w:t xml:space="preserve">Соответствие </w:t>
            </w:r>
            <w:r w:rsidRPr="001266E7">
              <w:rPr>
                <w:bCs/>
                <w:color w:val="auto"/>
                <w:sz w:val="20"/>
                <w:szCs w:val="20"/>
                <w:lang w:eastAsia="en-US"/>
              </w:rPr>
              <w:t>материально-технических условий</w:t>
            </w:r>
            <w:r w:rsidRPr="001266E7">
              <w:rPr>
                <w:color w:val="auto"/>
                <w:sz w:val="20"/>
                <w:szCs w:val="20"/>
                <w:lang w:eastAsia="en-US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882385">
            <w:pPr>
              <w:tabs>
                <w:tab w:val="left" w:pos="284"/>
              </w:tabs>
              <w:spacing w:after="160" w:line="259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b/>
                <w:bCs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500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82385" w:rsidRPr="001266E7" w:rsidRDefault="00882385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7D2108" w:rsidRPr="001266E7" w:rsidRDefault="007D2108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7D2108" w:rsidRPr="001266E7" w:rsidRDefault="007D2108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0" w:type="dxa"/>
        <w:jc w:val="center"/>
        <w:tblLook w:val="04A0"/>
      </w:tblPr>
      <w:tblGrid>
        <w:gridCol w:w="3402"/>
        <w:gridCol w:w="3402"/>
        <w:gridCol w:w="3402"/>
        <w:gridCol w:w="3402"/>
      </w:tblGrid>
      <w:tr w:rsidR="00DF7342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7D2108" w:rsidRDefault="007D2108" w:rsidP="007D2108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8"/>
          <w:szCs w:val="28"/>
          <w:lang w:eastAsia="en-US"/>
        </w:rPr>
        <w:sectPr w:rsidR="007D2108" w:rsidSect="007D2108">
          <w:pgSz w:w="16838" w:h="11906" w:orient="landscape"/>
          <w:pgMar w:top="850" w:right="1134" w:bottom="1560" w:left="1134" w:header="510" w:footer="397" w:gutter="0"/>
          <w:pgNumType w:start="1"/>
          <w:cols w:space="708"/>
          <w:docGrid w:linePitch="360"/>
        </w:sectPr>
      </w:pP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Анализ </w:t>
      </w:r>
    </w:p>
    <w:p w:rsidR="00882385" w:rsidRPr="001266E7" w:rsidRDefault="002F1FDD" w:rsidP="006B699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соответствия материально-технических </w:t>
      </w: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условийсанитарно-эпидемиологическим правилам и нормативам</w:t>
      </w:r>
    </w:p>
    <w:p w:rsidR="006B6998" w:rsidRPr="001266E7" w:rsidRDefault="006B6998" w:rsidP="006B699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14237" w:type="dxa"/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DF7342" w:rsidTr="006B6998">
        <w:tc>
          <w:tcPr>
            <w:tcW w:w="543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6998">
        <w:tc>
          <w:tcPr>
            <w:tcW w:w="543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Отсутствие предписанийорганов, осуществляющих государственный надзор в сфере образования (Управление Федеральной службы по надзору в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2F1FDD" w:rsidP="000037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val="en-US" w:eastAsia="en-US"/>
              </w:rPr>
              <w:t>2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0206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З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З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ного возраста (от 3-х до 7-ми лет) 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2F1FDD" w:rsidP="000037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206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В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овмещенная с умывальной).</w:t>
            </w:r>
          </w:p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206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Требования к 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размещению оборудования в помещениях ДОУ</w:t>
            </w:r>
          </w:p>
        </w:tc>
        <w:tc>
          <w:tcPr>
            <w:tcW w:w="3488" w:type="dxa"/>
            <w:gridSpan w:val="4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Детская мебель и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Помещения групп компенсирующего вида оборудуются в зависимости от осуществления квалифицированной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верхней одежды. Каждая индивидуальная ячейка промаркирована.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В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882385" w:rsidRPr="001266E7" w:rsidRDefault="002F1FDD" w:rsidP="00A7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Основные размеры столов и стульев для детей </w:t>
            </w:r>
            <w:r w:rsidRPr="001266E7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раннего                             Таблица 1.</w:t>
            </w:r>
          </w:p>
          <w:p w:rsidR="00882385" w:rsidRPr="001266E7" w:rsidRDefault="002F1FDD" w:rsidP="00A7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>возраста и дошкольного возраста</w:t>
            </w:r>
          </w:p>
          <w:tbl>
            <w:tblPr>
              <w:tblW w:w="0" w:type="auto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DF7342" w:rsidTr="00A763FE">
              <w:trPr>
                <w:trHeight w:val="400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Высота стула </w:t>
                  </w: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br/>
                    <w:t xml:space="preserve">    (мм)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180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220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260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300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340     </w:t>
                  </w:r>
                </w:p>
              </w:tc>
            </w:tr>
            <w:tr w:rsidR="00DF7342" w:rsidTr="00A763FE"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82385" w:rsidRPr="001266E7" w:rsidRDefault="002F1FDD" w:rsidP="00A763F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0" w:firstLine="0"/>
                    <w:jc w:val="left"/>
                    <w:rPr>
                      <w:rFonts w:eastAsiaTheme="minorEastAsia"/>
                      <w:color w:val="auto"/>
                      <w:sz w:val="20"/>
                      <w:szCs w:val="20"/>
                    </w:rPr>
                  </w:pPr>
                  <w:r w:rsidRPr="001266E7">
                    <w:rPr>
                      <w:rFonts w:eastAsiaTheme="minorEastAsia"/>
                      <w:color w:val="auto"/>
                      <w:sz w:val="20"/>
                      <w:szCs w:val="20"/>
                    </w:rPr>
                    <w:t xml:space="preserve">     380     </w:t>
                  </w:r>
                </w:p>
              </w:tc>
            </w:tr>
          </w:tbl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Рабочие поверхности столов имеют матовое покрытие светлого тона. Материалы, используемые для облицовки столов и стульев,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  <w:p w:rsidR="00882385" w:rsidRPr="001266E7" w:rsidRDefault="00882385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Учебные доски, не обладающие собственным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свечением, обеспечены равномерным искусственным освещением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В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Кровати соответствуют росту детей, расстановка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0206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Т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left="360"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82385" w:rsidRPr="001266E7" w:rsidRDefault="00882385" w:rsidP="00882385">
      <w:pPr>
        <w:spacing w:after="160" w:line="259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13608" w:type="dxa"/>
        <w:jc w:val="center"/>
        <w:tblLook w:val="04A0"/>
      </w:tblPr>
      <w:tblGrid>
        <w:gridCol w:w="3402"/>
        <w:gridCol w:w="3402"/>
        <w:gridCol w:w="3402"/>
        <w:gridCol w:w="3402"/>
      </w:tblGrid>
      <w:tr w:rsidR="00DF7342" w:rsidTr="00882385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в 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7D2108" w:rsidRPr="001266E7" w:rsidRDefault="007D2108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  <w:sectPr w:rsidR="007D2108" w:rsidRPr="001266E7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Анализ </w:t>
      </w:r>
    </w:p>
    <w:p w:rsidR="00882385" w:rsidRPr="001266E7" w:rsidRDefault="002F1FDD" w:rsidP="006B699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соответствия материально-</w:t>
      </w:r>
      <w:r w:rsidR="006B6998"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технических условий </w:t>
      </w: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правилам пожарной безопасности</w:t>
      </w:r>
    </w:p>
    <w:p w:rsidR="00882385" w:rsidRPr="001266E7" w:rsidRDefault="00882385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14237" w:type="dxa"/>
        <w:tblLayout w:type="fixed"/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DF7342" w:rsidTr="006B6998">
        <w:tc>
          <w:tcPr>
            <w:tcW w:w="543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6998">
        <w:tc>
          <w:tcPr>
            <w:tcW w:w="543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6998">
        <w:tc>
          <w:tcPr>
            <w:tcW w:w="543" w:type="dxa"/>
          </w:tcPr>
          <w:p w:rsidR="00882385" w:rsidRPr="001266E7" w:rsidRDefault="00882385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Отсутствие предписанийорганов,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наружного противопожарного водоснабжения (исправность,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 автоматической пожарной сигнализации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декларации пожарной безопасности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инструкции о мерах пожарной безопасности, инструкции о действиях персонала по эвакуации людей при пожаре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и исправное состояние пожарных лестниц, эвакуационных выходов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и исправное состояние знаков пожарной безопасности, в том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числе обозначающих пути эвакуации и эвакуационные выходы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актов проверки работоспособности систем противопожарной защиты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2F1FDD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\</w:t>
            </w: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обучения по программам пожарно-технического минимума руководителя и лиц, ответственных за пожарную безопасность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Укомплектованность пожарных кранов внутреннего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763FE" w:rsidRPr="001266E7" w:rsidRDefault="00A763FE" w:rsidP="00A763FE">
            <w:pPr>
              <w:pStyle w:val="a7"/>
              <w:numPr>
                <w:ilvl w:val="0"/>
                <w:numId w:val="39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A763FE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и исправность огнетушителей, периодичность их осмотра и проверки, а также своевременная перезарядка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огнетушителей</w:t>
            </w: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763FE" w:rsidRPr="001266E7" w:rsidRDefault="00A763FE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CE6F26" w:rsidP="00A763FE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CE6F26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</w:tcPr>
          <w:p w:rsidR="00CE6F26" w:rsidRPr="001266E7" w:rsidRDefault="00CE6F26" w:rsidP="00A763FE">
            <w:pPr>
              <w:spacing w:after="160" w:line="259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7D2108" w:rsidRPr="001266E7" w:rsidRDefault="007D2108" w:rsidP="001266E7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0" w:type="dxa"/>
        <w:jc w:val="center"/>
        <w:tblLook w:val="04A0"/>
      </w:tblPr>
      <w:tblGrid>
        <w:gridCol w:w="3402"/>
        <w:gridCol w:w="3402"/>
        <w:gridCol w:w="3402"/>
        <w:gridCol w:w="3402"/>
      </w:tblGrid>
      <w:tr w:rsidR="00DF7342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7D2108" w:rsidRPr="001266E7" w:rsidRDefault="007D2108" w:rsidP="001266E7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  <w:sectPr w:rsidR="007D2108" w:rsidRPr="001266E7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882385" w:rsidRPr="001266E7" w:rsidRDefault="002F1FDD" w:rsidP="001266E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Анализ</w:t>
      </w:r>
    </w:p>
    <w:p w:rsidR="00882385" w:rsidRPr="001266E7" w:rsidRDefault="002F1FDD" w:rsidP="006B699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Соответствия</w:t>
      </w:r>
      <w:r>
        <w:rPr>
          <w:rFonts w:eastAsiaTheme="minorHAnsi"/>
          <w:b/>
          <w:color w:val="auto"/>
          <w:sz w:val="20"/>
          <w:szCs w:val="20"/>
          <w:lang w:eastAsia="en-US"/>
        </w:rPr>
        <w:t xml:space="preserve"> </w:t>
      </w: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материально-технических условий требованиям к средствам обучения и воспитания </w:t>
      </w:r>
    </w:p>
    <w:p w:rsidR="00882385" w:rsidRPr="001266E7" w:rsidRDefault="002F1FDD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в зависимости от возраста и индивидуальных особенностей развития детей</w:t>
      </w:r>
    </w:p>
    <w:p w:rsidR="007D2108" w:rsidRPr="001266E7" w:rsidRDefault="007D2108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14237" w:type="dxa"/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DF7342" w:rsidTr="006B6998">
        <w:tc>
          <w:tcPr>
            <w:tcW w:w="543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6998">
        <w:tc>
          <w:tcPr>
            <w:tcW w:w="543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  <w:vMerge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882385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6998">
        <w:trPr>
          <w:trHeight w:val="513"/>
        </w:trPr>
        <w:tc>
          <w:tcPr>
            <w:tcW w:w="543" w:type="dxa"/>
          </w:tcPr>
          <w:p w:rsidR="00882385" w:rsidRPr="001266E7" w:rsidRDefault="002F1FDD" w:rsidP="000037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06" w:type="dxa"/>
          </w:tcPr>
          <w:p w:rsidR="00882385" w:rsidRPr="001266E7" w:rsidRDefault="002F1FDD" w:rsidP="006E1AF4">
            <w:pPr>
              <w:autoSpaceDE w:val="0"/>
              <w:autoSpaceDN w:val="0"/>
              <w:adjustRightInd w:val="0"/>
              <w:spacing w:after="160" w:line="240" w:lineRule="auto"/>
              <w:ind w:right="0" w:firstLine="0"/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Отсутствие предписаний</w:t>
            </w:r>
            <w:r w:rsid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органов,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осуществляющих государствен</w:t>
            </w:r>
            <w:r w:rsidR="00BD284A"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ный надзор в сфере образования</w:t>
            </w:r>
            <w:r w:rsidR="006E1AF4"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(</w:t>
            </w:r>
            <w:r w:rsidR="006E1AF4" w:rsidRPr="001266E7"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882385" w:rsidRPr="001266E7" w:rsidRDefault="00882385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10206" w:type="dxa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F95D6F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F95D6F" w:rsidRPr="001266E7" w:rsidRDefault="002F1FDD" w:rsidP="00705B5C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</w:t>
            </w:r>
            <w:r w:rsidR="00705B5C" w:rsidRPr="001266E7">
              <w:rPr>
                <w:rFonts w:eastAsia="Times New Roman" w:cs="Times New Roman"/>
                <w:sz w:val="20"/>
                <w:szCs w:val="20"/>
              </w:rPr>
              <w:t>, соответствие образовательной программе и возрасту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 xml:space="preserve"> печатных средств (</w:t>
            </w:r>
            <w:r w:rsidR="00705B5C" w:rsidRPr="001266E7">
              <w:rPr>
                <w:rFonts w:eastAsia="Times New Roman" w:cs="Times New Roman"/>
                <w:sz w:val="20"/>
                <w:szCs w:val="20"/>
              </w:rPr>
              <w:t>учебных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 xml:space="preserve"> пособи</w:t>
            </w:r>
            <w:r w:rsidR="00705B5C" w:rsidRPr="001266E7">
              <w:rPr>
                <w:rFonts w:eastAsia="Times New Roman" w:cs="Times New Roman"/>
                <w:sz w:val="20"/>
                <w:szCs w:val="20"/>
              </w:rPr>
              <w:t>й, книг для чтения, хрестоматий, рабочих тетрадей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,</w:t>
            </w:r>
            <w:r w:rsidR="00705B5C" w:rsidRPr="001266E7">
              <w:rPr>
                <w:rFonts w:eastAsia="Times New Roman" w:cs="Times New Roman"/>
                <w:sz w:val="20"/>
                <w:szCs w:val="20"/>
              </w:rPr>
              <w:t xml:space="preserve"> дидактических игр, раздаточного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 xml:space="preserve"> материал</w:t>
            </w:r>
            <w:r w:rsidR="00705B5C" w:rsidRPr="001266E7">
              <w:rPr>
                <w:rFonts w:eastAsia="Times New Roman" w:cs="Times New Roman"/>
                <w:sz w:val="20"/>
                <w:szCs w:val="20"/>
              </w:rPr>
              <w:t>а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 xml:space="preserve"> и т.д.);</w:t>
            </w:r>
          </w:p>
        </w:tc>
        <w:tc>
          <w:tcPr>
            <w:tcW w:w="863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5D6F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F95D6F" w:rsidRPr="001266E7" w:rsidRDefault="002F1FDD" w:rsidP="00705B5C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Наличие, соответствие образовательной программе и возрасту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E16D7" w:rsidRPr="001266E7">
              <w:rPr>
                <w:rFonts w:eastAsia="Times New Roman" w:cs="Times New Roman"/>
                <w:sz w:val="20"/>
                <w:szCs w:val="20"/>
              </w:rPr>
              <w:t xml:space="preserve">электронных образовательных 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ресурсов (образовательных</w:t>
            </w:r>
            <w:r w:rsidR="009E16D7" w:rsidRPr="001266E7">
              <w:rPr>
                <w:rFonts w:eastAsia="Times New Roman" w:cs="Times New Roman"/>
                <w:sz w:val="20"/>
                <w:szCs w:val="20"/>
              </w:rPr>
              <w:t xml:space="preserve"> мультимедийны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х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пособий, сетевых образовательных ресурсов</w:t>
            </w:r>
            <w:r w:rsidR="009E16D7" w:rsidRPr="001266E7">
              <w:rPr>
                <w:rFonts w:eastAsia="Times New Roman" w:cs="Times New Roman"/>
                <w:sz w:val="20"/>
                <w:szCs w:val="20"/>
              </w:rPr>
              <w:t>, и т.п.);</w:t>
            </w:r>
          </w:p>
        </w:tc>
        <w:tc>
          <w:tcPr>
            <w:tcW w:w="863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5D6F" w:rsidRPr="001266E7" w:rsidRDefault="00F95D6F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E16D7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9E16D7" w:rsidRPr="001266E7" w:rsidRDefault="002F1FDD" w:rsidP="00705B5C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Наличие, соответствие образовательной программе и возрасту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аудиовизуальных средств (презентаций, образовательных видеофильмов, учебных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67616" w:rsidRPr="001266E7">
              <w:rPr>
                <w:rFonts w:eastAsia="Times New Roman" w:cs="Times New Roman"/>
                <w:sz w:val="20"/>
                <w:szCs w:val="20"/>
              </w:rPr>
              <w:t>видео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фильмов на цифровых носителях;</w:t>
            </w:r>
            <w:r w:rsidR="00A8019D" w:rsidRPr="001266E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863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E16D7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9E16D7" w:rsidRPr="001266E7" w:rsidRDefault="002F1FDD" w:rsidP="00705B5C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E16D7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9E16D7" w:rsidRPr="001266E7" w:rsidRDefault="002F1FDD" w:rsidP="00A8019D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Наличие, соответствие образовательной программе и возрасту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8019D" w:rsidRPr="001266E7">
              <w:rPr>
                <w:rFonts w:eastAsia="Times New Roman" w:cs="Times New Roman"/>
                <w:sz w:val="20"/>
                <w:szCs w:val="20"/>
              </w:rPr>
              <w:t>демонстрационных плоскостных средств (гербарии, муляжи, макеты, стенды</w:t>
            </w:r>
            <w:r w:rsidR="00A67616" w:rsidRPr="001266E7">
              <w:rPr>
                <w:rFonts w:eastAsia="Times New Roman" w:cs="Times New Roman"/>
                <w:sz w:val="20"/>
                <w:szCs w:val="20"/>
              </w:rPr>
              <w:t xml:space="preserve"> и т.д.</w:t>
            </w:r>
            <w:r w:rsidR="00A8019D" w:rsidRPr="001266E7">
              <w:rPr>
                <w:rFonts w:eastAsia="Times New Roman" w:cs="Times New Roman"/>
                <w:sz w:val="20"/>
                <w:szCs w:val="20"/>
              </w:rPr>
              <w:t>);</w:t>
            </w:r>
          </w:p>
        </w:tc>
        <w:tc>
          <w:tcPr>
            <w:tcW w:w="863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E16D7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06" w:type="dxa"/>
          </w:tcPr>
          <w:p w:rsidR="009E16D7" w:rsidRPr="001266E7" w:rsidRDefault="002F1FDD" w:rsidP="00A8019D">
            <w:pPr>
              <w:shd w:val="clear" w:color="auto" w:fill="FFFFFF"/>
              <w:spacing w:before="100" w:beforeAutospacing="1" w:after="100" w:afterAutospacing="1" w:line="240" w:lineRule="auto"/>
              <w:ind w:right="0" w:firstLine="0"/>
              <w:rPr>
                <w:rFonts w:eastAsia="Times New Roman" w:cs="Times New Roman"/>
                <w:sz w:val="20"/>
                <w:szCs w:val="20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Наличие, соответствие образовательной программе и возрасту</w:t>
            </w:r>
            <w:r w:rsidR="001266E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8019D" w:rsidRPr="001266E7">
              <w:rPr>
                <w:rFonts w:eastAsia="Times New Roman" w:cs="Times New Roman"/>
                <w:sz w:val="20"/>
                <w:szCs w:val="20"/>
              </w:rPr>
              <w:t>учебных приборов (компас, солнечные часы</w:t>
            </w:r>
            <w:r w:rsidR="00A67616" w:rsidRPr="001266E7">
              <w:rPr>
                <w:rFonts w:eastAsia="Times New Roman" w:cs="Times New Roman"/>
                <w:sz w:val="20"/>
                <w:szCs w:val="20"/>
              </w:rPr>
              <w:t>, флюгер, микроскопы, колбы</w:t>
            </w:r>
            <w:r w:rsidR="00A8019D" w:rsidRPr="001266E7">
              <w:rPr>
                <w:rFonts w:eastAsia="Times New Roman" w:cs="Times New Roman"/>
                <w:sz w:val="20"/>
                <w:szCs w:val="20"/>
              </w:rPr>
              <w:t xml:space="preserve"> и т.д.);</w:t>
            </w:r>
          </w:p>
        </w:tc>
        <w:tc>
          <w:tcPr>
            <w:tcW w:w="863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E16D7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06" w:type="dxa"/>
          </w:tcPr>
          <w:p w:rsidR="009E16D7" w:rsidRPr="001266E7" w:rsidRDefault="002F1FDD" w:rsidP="00A6761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 xml:space="preserve">Наличие тренажёров и спортивного </w:t>
            </w:r>
            <w:r w:rsidRPr="001266E7">
              <w:rPr>
                <w:rFonts w:eastAsia="Times New Roman" w:cs="Times New Roman"/>
                <w:sz w:val="20"/>
                <w:szCs w:val="20"/>
              </w:rPr>
              <w:t>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E16D7" w:rsidRPr="001266E7" w:rsidRDefault="009E16D7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A8019D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06" w:type="dxa"/>
          </w:tcPr>
          <w:p w:rsidR="00A8019D" w:rsidRPr="001266E7" w:rsidRDefault="002F1FDD" w:rsidP="0088238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eastAsia="Times New Roman" w:cs="Times New Roman"/>
                <w:sz w:val="20"/>
                <w:szCs w:val="20"/>
              </w:rPr>
              <w:t>Наличие музыкальных инструментов (</w:t>
            </w:r>
            <w:r w:rsidR="00A67616"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ф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ортепиано, ксилофон, колокольчики, барабаны и т.д.</w:t>
            </w:r>
            <w:r w:rsidR="00A67616"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63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206" w:type="dxa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</w:tcPr>
          <w:p w:rsidR="0000374B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A8019D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A8019D" w:rsidRPr="001266E7" w:rsidRDefault="002F1FDD" w:rsidP="00F94B9A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Телевизор</w:t>
            </w:r>
          </w:p>
        </w:tc>
        <w:tc>
          <w:tcPr>
            <w:tcW w:w="863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A8019D" w:rsidRPr="001266E7" w:rsidRDefault="00A8019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Аудиосистема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Магнитофон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val="en-US" w:eastAsia="en-US"/>
              </w:rPr>
              <w:t>DVD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Мультимедийный проектор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Интерактивная доска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Интерактивные стол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Цифровой фотоаппарат и видеокамера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Доска маркерная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Музыкальный центр 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Ноутбук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06" w:type="dxa"/>
          </w:tcPr>
          <w:p w:rsidR="00F94B9A" w:rsidRPr="001266E7" w:rsidRDefault="002F1FDD" w:rsidP="00A8019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Компьютер стационарный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F94B9A" w:rsidRPr="001266E7" w:rsidRDefault="002F1FDD" w:rsidP="006D33C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206" w:type="dxa"/>
          </w:tcPr>
          <w:p w:rsidR="00F94B9A" w:rsidRPr="001266E7" w:rsidRDefault="002F1FDD" w:rsidP="00F94B9A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F94B9A" w:rsidRPr="001266E7" w:rsidRDefault="00F94B9A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00374B" w:rsidRPr="001266E7" w:rsidRDefault="002F1FDD" w:rsidP="008E09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206" w:type="dxa"/>
          </w:tcPr>
          <w:p w:rsidR="0000374B" w:rsidRPr="001266E7" w:rsidRDefault="002F1FDD" w:rsidP="008E0925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</w:tcPr>
          <w:p w:rsidR="0000374B" w:rsidRPr="001266E7" w:rsidRDefault="002F1FDD" w:rsidP="00CE6F2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CE6F26" w:rsidRPr="001266E7" w:rsidRDefault="002F1FDD" w:rsidP="009120C0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6D33C7"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0206" w:type="dxa"/>
          </w:tcPr>
          <w:p w:rsidR="00CE6F26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Для обучающихся, 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имеющих тяжелые нарушения речи</w:t>
            </w:r>
          </w:p>
        </w:tc>
        <w:tc>
          <w:tcPr>
            <w:tcW w:w="3488" w:type="dxa"/>
            <w:gridSpan w:val="4"/>
          </w:tcPr>
          <w:p w:rsidR="00CE6F26" w:rsidRPr="001266E7" w:rsidRDefault="002F1FDD" w:rsidP="00CE6F2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0206" w:type="dxa"/>
          </w:tcPr>
          <w:p w:rsidR="009120C0" w:rsidRPr="001266E7" w:rsidRDefault="002F1FDD" w:rsidP="00A763FE">
            <w:pPr>
              <w:spacing w:after="0" w:line="274" w:lineRule="auto"/>
              <w:ind w:left="2"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0206" w:type="dxa"/>
          </w:tcPr>
          <w:p w:rsidR="009120C0" w:rsidRPr="001266E7" w:rsidRDefault="002F1FDD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отдельного кабинета педагога-психолога, оснащенного необходимым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оборудованием для коррекционной-развивающей работы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2F1FDD" w:rsidP="009120C0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206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</w:tcPr>
          <w:p w:rsidR="00CE6F26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0206" w:type="dxa"/>
          </w:tcPr>
          <w:p w:rsidR="009120C0" w:rsidRPr="001266E7" w:rsidRDefault="002F1FDD" w:rsidP="006236E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адаптация официального сайта образовательной организации в сети "Интернет" с учетом особых потребностей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инвалидов по зрению с приведением их к международному стандарту доступности веб- контента и веб-сервисов (</w:t>
            </w:r>
            <w:r w:rsidRPr="001266E7">
              <w:rPr>
                <w:rFonts w:cs="Times New Roman"/>
                <w:color w:val="auto"/>
                <w:sz w:val="20"/>
                <w:szCs w:val="20"/>
                <w:lang w:val="en-US" w:eastAsia="en-US"/>
              </w:rPr>
              <w:t>WCAG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10206" w:type="dxa"/>
          </w:tcPr>
          <w:p w:rsidR="009120C0" w:rsidRPr="001266E7" w:rsidRDefault="002F1FDD" w:rsidP="006236E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</w:t>
            </w:r>
            <w:r w:rsidR="00AF0CF9"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информации.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206" w:type="dxa"/>
          </w:tcPr>
          <w:p w:rsidR="00CE6F26" w:rsidRPr="001266E7" w:rsidRDefault="002F1FDD" w:rsidP="009120C0">
            <w:pPr>
              <w:spacing w:after="0" w:line="240" w:lineRule="auto"/>
              <w:ind w:left="131" w:right="123" w:firstLine="0"/>
              <w:contextualSpacing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Для обучающихся с ограниченными </w:t>
            </w:r>
            <w:r w:rsidRPr="001266E7">
              <w:rPr>
                <w:rFonts w:cs="Times New Roman"/>
                <w:b/>
                <w:bCs/>
                <w:color w:val="auto"/>
                <w:sz w:val="20"/>
                <w:szCs w:val="20"/>
                <w:lang w:eastAsia="en-US"/>
              </w:rPr>
              <w:t>возможностями здоровья по слуху:</w:t>
            </w:r>
          </w:p>
        </w:tc>
        <w:tc>
          <w:tcPr>
            <w:tcW w:w="3488" w:type="dxa"/>
            <w:gridSpan w:val="4"/>
          </w:tcPr>
          <w:p w:rsidR="00CE6F26" w:rsidRPr="001266E7" w:rsidRDefault="002F1FDD" w:rsidP="00CE6F2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206" w:type="dxa"/>
          </w:tcPr>
          <w:p w:rsidR="009120C0" w:rsidRPr="001266E7" w:rsidRDefault="002F1FDD" w:rsidP="009120C0">
            <w:pPr>
              <w:spacing w:after="0" w:line="240" w:lineRule="auto"/>
              <w:ind w:right="123" w:firstLine="0"/>
              <w:contextualSpacing/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206" w:type="dxa"/>
          </w:tcPr>
          <w:p w:rsidR="009120C0" w:rsidRPr="001266E7" w:rsidRDefault="002F1FDD" w:rsidP="009120C0">
            <w:pPr>
              <w:spacing w:after="0" w:line="240" w:lineRule="auto"/>
              <w:ind w:right="123" w:firstLine="0"/>
              <w:contextualSpacing/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206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</w:tcPr>
          <w:p w:rsidR="00CE6F26" w:rsidRPr="001266E7" w:rsidRDefault="002F1FDD" w:rsidP="00CE6F2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0206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обеспечение беспрепятственного доступа обучающихся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особлений)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0206" w:type="dxa"/>
          </w:tcPr>
          <w:p w:rsidR="00CE6F26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</w:tcPr>
          <w:p w:rsidR="00CE6F26" w:rsidRPr="001266E7" w:rsidRDefault="002F1FDD" w:rsidP="00CE6F2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9120C0" w:rsidRPr="001266E7" w:rsidRDefault="002F1FDD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10206" w:type="dxa"/>
          </w:tcPr>
          <w:p w:rsidR="009120C0" w:rsidRPr="001266E7" w:rsidRDefault="002F1FDD" w:rsidP="006236E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обучающихся с умеренной и тяжелой умственной отсталостью</w:t>
            </w:r>
          </w:p>
        </w:tc>
        <w:tc>
          <w:tcPr>
            <w:tcW w:w="863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9120C0" w:rsidRPr="001266E7" w:rsidRDefault="009120C0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CE6F26" w:rsidRPr="001266E7" w:rsidRDefault="00CE6F26" w:rsidP="009120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</w:tcPr>
          <w:p w:rsidR="00CE6F26" w:rsidRPr="001266E7" w:rsidRDefault="002F1FDD" w:rsidP="006236E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CE6F26" w:rsidRPr="001266E7" w:rsidRDefault="00CE6F26" w:rsidP="00A763F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82385" w:rsidRPr="001266E7" w:rsidRDefault="00882385" w:rsidP="00882385">
      <w:pPr>
        <w:spacing w:after="0" w:line="240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94174A" w:rsidRPr="001266E7" w:rsidRDefault="0094174A" w:rsidP="00882385">
      <w:pPr>
        <w:spacing w:after="0" w:line="240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882385" w:rsidRPr="001266E7" w:rsidRDefault="00882385" w:rsidP="00882385">
      <w:pPr>
        <w:spacing w:after="0" w:line="240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0" w:type="dxa"/>
        <w:jc w:val="center"/>
        <w:tblLook w:val="04A0"/>
      </w:tblPr>
      <w:tblGrid>
        <w:gridCol w:w="3402"/>
        <w:gridCol w:w="3402"/>
        <w:gridCol w:w="3402"/>
        <w:gridCol w:w="3402"/>
      </w:tblGrid>
      <w:tr w:rsidR="00DF7342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882385" w:rsidRPr="001266E7" w:rsidRDefault="00882385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AE60C4" w:rsidRPr="001266E7" w:rsidRDefault="00AE60C4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A0510" w:rsidRPr="001266E7" w:rsidRDefault="001A0510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  <w:sectPr w:rsidR="001A0510" w:rsidRPr="001266E7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882385" w:rsidRPr="001266E7" w:rsidRDefault="002F1FDD" w:rsidP="006E1AF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Анализ</w:t>
      </w:r>
    </w:p>
    <w:p w:rsidR="00882385" w:rsidRPr="001266E7" w:rsidRDefault="002F1FDD" w:rsidP="006B699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соответствия материально</w:t>
      </w:r>
      <w:r w:rsidR="006B6998" w:rsidRPr="001266E7">
        <w:rPr>
          <w:rFonts w:eastAsiaTheme="minorHAnsi"/>
          <w:b/>
          <w:color w:val="auto"/>
          <w:sz w:val="20"/>
          <w:szCs w:val="20"/>
          <w:lang w:eastAsia="en-US"/>
        </w:rPr>
        <w:t xml:space="preserve">-технических условий требования </w:t>
      </w:r>
      <w:r w:rsidRPr="001266E7">
        <w:rPr>
          <w:rFonts w:eastAsiaTheme="minorHAnsi"/>
          <w:b/>
          <w:color w:val="auto"/>
          <w:sz w:val="20"/>
          <w:szCs w:val="20"/>
          <w:lang w:eastAsia="en-US"/>
        </w:rPr>
        <w:t>к материально-техническому обеспечению программы(учебно-методические комплекты, оборудование, предметное оснащение)</w:t>
      </w:r>
    </w:p>
    <w:p w:rsidR="00882385" w:rsidRPr="001266E7" w:rsidRDefault="00882385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14237" w:type="dxa"/>
        <w:tblLayout w:type="fixed"/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DF7342" w:rsidTr="006B6998">
        <w:tc>
          <w:tcPr>
            <w:tcW w:w="543" w:type="dxa"/>
            <w:vMerge w:val="restart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06" w:type="dxa"/>
            <w:vMerge w:val="restart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488" w:type="dxa"/>
            <w:gridSpan w:val="4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6998">
        <w:tc>
          <w:tcPr>
            <w:tcW w:w="543" w:type="dxa"/>
            <w:vMerge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  <w:vMerge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3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Отсутствие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предписаний</w:t>
            </w:r>
            <w:r w:rsid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органов, осуществляющих государственный надзор в сфере образования (</w:t>
            </w:r>
            <w:r w:rsidRPr="001266E7">
              <w:rPr>
                <w:rFonts w:cs="Times New Roman"/>
                <w:bCs/>
                <w:color w:val="auto"/>
                <w:sz w:val="20"/>
                <w:szCs w:val="20"/>
                <w:lang w:eastAsia="en-US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Соответствие материально-технических условий требованиям к материально-техническому обеспечению для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 реализации ООП ДО ДОО</w:t>
            </w:r>
          </w:p>
        </w:tc>
        <w:tc>
          <w:tcPr>
            <w:tcW w:w="3488" w:type="dxa"/>
            <w:gridSpan w:val="4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наличие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комплектов дидактических и демонстрационных материалов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электронных образовательных ресурсов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детской художественной литературы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учитываются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индивидуальные особенности воспитанников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Соответствие материально-технических условий требованиям к материально-техническому обеспечению для реализации АООП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 ДО ДОО</w:t>
            </w:r>
          </w:p>
        </w:tc>
        <w:tc>
          <w:tcPr>
            <w:tcW w:w="3488" w:type="dxa"/>
            <w:gridSpan w:val="4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материально-техническое обеспечение образовательного процесса соответствует АООП ДОДОУ;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программно-методическое обеспечение образовательного процесса, учебно-методические комплекты отвечают требованиям комплектности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комплектов дидактических и демонстрационных материалов соответствует АООП ДОДОУ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электронных образовательных ресурсов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наличие детской художественной литературы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помещения оснащены развивающей предметно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пространственной средой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учтены особенности детей с ОВЗ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Соответствие материально-технических условий требованиям к материально-техническому 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в </w:t>
            </w: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rPr>
          <w:trHeight w:val="283"/>
        </w:trPr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0" w:line="240" w:lineRule="auto"/>
              <w:ind w:right="344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</w:tcPr>
          <w:p w:rsidR="00B52917" w:rsidRPr="001266E7" w:rsidRDefault="002F1FDD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общая оценка - </w:t>
            </w:r>
          </w:p>
        </w:tc>
      </w:tr>
      <w:tr w:rsidR="00DF7342" w:rsidTr="006B6998">
        <w:tc>
          <w:tcPr>
            <w:tcW w:w="543" w:type="dxa"/>
          </w:tcPr>
          <w:p w:rsidR="00B52917" w:rsidRPr="001266E7" w:rsidRDefault="002F1FDD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266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30" w:line="252" w:lineRule="auto"/>
              <w:ind w:right="111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6998">
        <w:tc>
          <w:tcPr>
            <w:tcW w:w="543" w:type="dxa"/>
          </w:tcPr>
          <w:p w:rsidR="00B52917" w:rsidRPr="001266E7" w:rsidRDefault="00B52917" w:rsidP="00B52917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206" w:type="dxa"/>
          </w:tcPr>
          <w:p w:rsidR="00B52917" w:rsidRPr="001266E7" w:rsidRDefault="002F1FDD" w:rsidP="00B52917">
            <w:pPr>
              <w:spacing w:after="30" w:line="252" w:lineRule="auto"/>
              <w:ind w:right="111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</w:tcPr>
          <w:p w:rsidR="00B52917" w:rsidRPr="001266E7" w:rsidRDefault="00B52917" w:rsidP="00B52917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82385" w:rsidRPr="001266E7" w:rsidRDefault="00882385" w:rsidP="00882385">
      <w:pPr>
        <w:spacing w:after="0" w:line="240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D607F" w:rsidRPr="001266E7" w:rsidRDefault="001D607F" w:rsidP="00882385">
      <w:pPr>
        <w:spacing w:after="0" w:line="240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2"/>
        <w:tblW w:w="0" w:type="dxa"/>
        <w:jc w:val="center"/>
        <w:tblLook w:val="04A0"/>
      </w:tblPr>
      <w:tblGrid>
        <w:gridCol w:w="3402"/>
        <w:gridCol w:w="3402"/>
        <w:gridCol w:w="3402"/>
        <w:gridCol w:w="3402"/>
      </w:tblGrid>
      <w:tr w:rsidR="00DF7342" w:rsidTr="00A763FE">
        <w:trPr>
          <w:jc w:val="center"/>
        </w:trPr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в </w:t>
            </w: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большей степени</w:t>
            </w:r>
          </w:p>
        </w:tc>
        <w:tc>
          <w:tcPr>
            <w:tcW w:w="3402" w:type="dxa"/>
            <w:shd w:val="clear" w:color="auto" w:fill="auto"/>
          </w:tcPr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1266E7" w:rsidRDefault="002F1FDD" w:rsidP="00A763F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266E7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882385" w:rsidRPr="001266E7" w:rsidRDefault="00882385" w:rsidP="00882385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  <w:sectPr w:rsidR="00882385" w:rsidRPr="001266E7" w:rsidSect="007D2108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164237" w:rsidRPr="004440A5" w:rsidRDefault="002F1FDD" w:rsidP="00164237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4440A5">
        <w:rPr>
          <w:rFonts w:eastAsiaTheme="minorHAnsi"/>
          <w:b/>
          <w:color w:val="auto"/>
          <w:szCs w:val="24"/>
          <w:lang w:eastAsia="en-US"/>
        </w:rPr>
        <w:t>Приложение № 8</w:t>
      </w:r>
    </w:p>
    <w:p w:rsidR="00626E19" w:rsidRDefault="00626E19" w:rsidP="00626E1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0E2869" w:rsidRPr="004440A5" w:rsidRDefault="002F1FDD" w:rsidP="00626E1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>ОБЩИЙ АНАЛИЗ</w:t>
      </w:r>
    </w:p>
    <w:p w:rsidR="000E2869" w:rsidRPr="004440A5" w:rsidRDefault="002F1FDD" w:rsidP="00626E1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качества психолого-педагогических условий МБДОУ </w:t>
      </w:r>
      <w:r w:rsidR="006B096B" w:rsidRPr="004440A5">
        <w:rPr>
          <w:rFonts w:eastAsiaTheme="minorHAnsi"/>
          <w:b/>
          <w:color w:val="auto"/>
          <w:sz w:val="20"/>
          <w:szCs w:val="20"/>
          <w:lang w:eastAsia="en-US"/>
        </w:rPr>
        <w:t>Д</w:t>
      </w: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етский сад № </w:t>
      </w:r>
      <w:r w:rsidR="00186A2A" w:rsidRPr="004440A5">
        <w:rPr>
          <w:rFonts w:eastAsiaTheme="minorHAnsi"/>
          <w:b/>
          <w:color w:val="auto"/>
          <w:sz w:val="20"/>
          <w:szCs w:val="20"/>
          <w:lang w:eastAsia="en-US"/>
        </w:rPr>
        <w:t>16</w:t>
      </w:r>
    </w:p>
    <w:p w:rsidR="00626E19" w:rsidRPr="004440A5" w:rsidRDefault="00626E19" w:rsidP="000E2869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237" w:type="dxa"/>
        <w:tblLayout w:type="fixed"/>
        <w:tblLook w:val="0000"/>
      </w:tblPr>
      <w:tblGrid>
        <w:gridCol w:w="543"/>
        <w:gridCol w:w="10194"/>
        <w:gridCol w:w="3500"/>
      </w:tblGrid>
      <w:tr w:rsidR="00DF7342" w:rsidTr="006B096B">
        <w:tc>
          <w:tcPr>
            <w:tcW w:w="543" w:type="dxa"/>
            <w:vMerge w:val="restart"/>
          </w:tcPr>
          <w:p w:rsidR="000E2869" w:rsidRPr="004440A5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0E2869" w:rsidRPr="004440A5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</w:tcPr>
          <w:p w:rsidR="000E2869" w:rsidRPr="004440A5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096B">
        <w:tc>
          <w:tcPr>
            <w:tcW w:w="543" w:type="dxa"/>
            <w:vMerge/>
          </w:tcPr>
          <w:p w:rsidR="000B64C8" w:rsidRPr="004440A5" w:rsidRDefault="000B64C8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  <w:vMerge/>
          </w:tcPr>
          <w:p w:rsidR="000B64C8" w:rsidRPr="004440A5" w:rsidRDefault="000B64C8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00" w:type="dxa"/>
          </w:tcPr>
          <w:p w:rsidR="000B64C8" w:rsidRPr="004440A5" w:rsidRDefault="002F1FDD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от 0 до 3 баллов</w:t>
            </w:r>
          </w:p>
        </w:tc>
      </w:tr>
      <w:tr w:rsidR="00DF7342" w:rsidTr="006B096B">
        <w:tc>
          <w:tcPr>
            <w:tcW w:w="543" w:type="dxa"/>
          </w:tcPr>
          <w:p w:rsidR="000B64C8" w:rsidRPr="004440A5" w:rsidRDefault="000B64C8" w:rsidP="005B4A3B">
            <w:pPr>
              <w:pStyle w:val="a7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0B64C8" w:rsidRPr="004440A5" w:rsidRDefault="002F1FDD" w:rsidP="000E2869">
            <w:pPr>
              <w:pStyle w:val="a7"/>
              <w:tabs>
                <w:tab w:val="left" w:pos="284"/>
              </w:tabs>
              <w:suppressAutoHyphens w:val="0"/>
              <w:spacing w:after="160" w:line="259" w:lineRule="auto"/>
              <w:ind w:left="0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4440A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Качество </w:t>
            </w:r>
            <w:r w:rsidRPr="004440A5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основных психолого-педагогических условий</w:t>
            </w:r>
          </w:p>
        </w:tc>
        <w:tc>
          <w:tcPr>
            <w:tcW w:w="3500" w:type="dxa"/>
          </w:tcPr>
          <w:p w:rsidR="000B64C8" w:rsidRPr="004440A5" w:rsidRDefault="000B64C8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0B64C8" w:rsidRPr="004440A5" w:rsidRDefault="000B64C8" w:rsidP="005B4A3B">
            <w:pPr>
              <w:pStyle w:val="a7"/>
              <w:numPr>
                <w:ilvl w:val="0"/>
                <w:numId w:val="40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0B64C8" w:rsidRPr="004440A5" w:rsidRDefault="002F1FDD" w:rsidP="000E286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bCs/>
                <w:color w:val="auto"/>
                <w:sz w:val="20"/>
                <w:szCs w:val="20"/>
                <w:lang w:eastAsia="en-US"/>
              </w:rPr>
              <w:t xml:space="preserve">Качество </w:t>
            </w:r>
            <w:r w:rsidRPr="004440A5">
              <w:rPr>
                <w:rFonts w:cs="Times New Roman"/>
                <w:bCs/>
                <w:color w:val="auto"/>
                <w:sz w:val="20"/>
                <w:szCs w:val="20"/>
                <w:lang w:eastAsia="ar-SA"/>
              </w:rPr>
              <w:t>дополнительны</w:t>
            </w:r>
            <w:r w:rsidRPr="004440A5">
              <w:rPr>
                <w:bCs/>
                <w:color w:val="auto"/>
                <w:sz w:val="20"/>
                <w:szCs w:val="20"/>
                <w:lang w:eastAsia="en-US"/>
              </w:rPr>
              <w:t>х</w:t>
            </w:r>
            <w:r w:rsidRPr="004440A5">
              <w:rPr>
                <w:rFonts w:cs="Times New Roman"/>
                <w:bCs/>
                <w:color w:val="auto"/>
                <w:sz w:val="20"/>
                <w:szCs w:val="20"/>
                <w:lang w:eastAsia="ar-SA"/>
              </w:rPr>
              <w:t xml:space="preserve"> психолого-педагогически</w:t>
            </w:r>
            <w:r w:rsidRPr="004440A5">
              <w:rPr>
                <w:bCs/>
                <w:color w:val="auto"/>
                <w:sz w:val="20"/>
                <w:szCs w:val="20"/>
                <w:lang w:eastAsia="en-US"/>
              </w:rPr>
              <w:t>х</w:t>
            </w:r>
            <w:r w:rsidRPr="004440A5">
              <w:rPr>
                <w:rFonts w:cs="Times New Roman"/>
                <w:bCs/>
                <w:color w:val="auto"/>
                <w:sz w:val="20"/>
                <w:szCs w:val="20"/>
                <w:lang w:eastAsia="ar-SA"/>
              </w:rPr>
              <w:t xml:space="preserve"> услови</w:t>
            </w:r>
            <w:r w:rsidRPr="004440A5">
              <w:rPr>
                <w:bCs/>
                <w:color w:val="auto"/>
                <w:sz w:val="20"/>
                <w:szCs w:val="20"/>
                <w:lang w:eastAsia="en-US"/>
              </w:rPr>
              <w:t>й</w:t>
            </w:r>
            <w:r w:rsidR="004440A5">
              <w:rPr>
                <w:bCs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440A5">
              <w:rPr>
                <w:rFonts w:cs="Times New Roman"/>
                <w:bCs/>
                <w:color w:val="auto"/>
                <w:sz w:val="20"/>
                <w:szCs w:val="20"/>
                <w:lang w:eastAsia="ar-SA"/>
              </w:rPr>
              <w:t>для детей с ОВЗ</w:t>
            </w:r>
          </w:p>
        </w:tc>
        <w:tc>
          <w:tcPr>
            <w:tcW w:w="3500" w:type="dxa"/>
          </w:tcPr>
          <w:p w:rsidR="000B64C8" w:rsidRPr="004440A5" w:rsidRDefault="000B64C8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0B64C8" w:rsidRPr="004440A5" w:rsidRDefault="000B64C8" w:rsidP="000C3B5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0B64C8" w:rsidRPr="004440A5" w:rsidRDefault="002F1FDD" w:rsidP="000E286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b/>
                <w:bCs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3500" w:type="dxa"/>
          </w:tcPr>
          <w:p w:rsidR="000B64C8" w:rsidRPr="004440A5" w:rsidRDefault="000B64C8" w:rsidP="005B4A3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0E2869" w:rsidRPr="004440A5" w:rsidRDefault="000E2869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197" w:type="dxa"/>
        <w:jc w:val="center"/>
        <w:tblLook w:val="04A0"/>
      </w:tblPr>
      <w:tblGrid>
        <w:gridCol w:w="3991"/>
        <w:gridCol w:w="3402"/>
        <w:gridCol w:w="3402"/>
        <w:gridCol w:w="3402"/>
      </w:tblGrid>
      <w:tr w:rsidR="00DF7342" w:rsidTr="005B4A3B">
        <w:trPr>
          <w:jc w:val="center"/>
        </w:trPr>
        <w:tc>
          <w:tcPr>
            <w:tcW w:w="3991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106191" w:rsidRPr="004440A5" w:rsidRDefault="00106191" w:rsidP="004440A5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06191" w:rsidRPr="004440A5" w:rsidRDefault="00106191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64237" w:rsidRPr="004440A5" w:rsidRDefault="002F1FDD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Анализ </w:t>
      </w:r>
    </w:p>
    <w:p w:rsidR="00FB3A76" w:rsidRPr="004440A5" w:rsidRDefault="002F1FDD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качества </w:t>
      </w:r>
      <w:r w:rsidR="000E2869"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основных </w:t>
      </w: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>психолого-педагогических условий в</w:t>
      </w:r>
      <w:r w:rsidR="00164237"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 МБДОУ </w:t>
      </w:r>
      <w:r w:rsidR="006B096B" w:rsidRPr="004440A5">
        <w:rPr>
          <w:rFonts w:eastAsiaTheme="minorHAnsi"/>
          <w:b/>
          <w:color w:val="auto"/>
          <w:sz w:val="20"/>
          <w:szCs w:val="20"/>
          <w:lang w:eastAsia="en-US"/>
        </w:rPr>
        <w:t>Д</w:t>
      </w:r>
      <w:r w:rsidR="00164237"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етский сад № </w:t>
      </w:r>
      <w:r w:rsidR="006B096B" w:rsidRPr="004440A5">
        <w:rPr>
          <w:rFonts w:eastAsiaTheme="minorHAnsi"/>
          <w:b/>
          <w:color w:val="auto"/>
          <w:sz w:val="20"/>
          <w:szCs w:val="20"/>
          <w:lang w:eastAsia="en-US"/>
        </w:rPr>
        <w:t>2</w:t>
      </w:r>
      <w:r w:rsidR="00164237" w:rsidRPr="004440A5">
        <w:rPr>
          <w:rFonts w:eastAsiaTheme="minorHAnsi"/>
          <w:b/>
          <w:color w:val="auto"/>
          <w:sz w:val="20"/>
          <w:szCs w:val="20"/>
          <w:lang w:eastAsia="en-US"/>
        </w:rPr>
        <w:t>8</w:t>
      </w:r>
    </w:p>
    <w:p w:rsidR="006B096B" w:rsidRPr="004440A5" w:rsidRDefault="006B096B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237" w:type="dxa"/>
        <w:tblLayout w:type="fixed"/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DF7342" w:rsidTr="006B096B">
        <w:tc>
          <w:tcPr>
            <w:tcW w:w="543" w:type="dxa"/>
            <w:vMerge w:val="restart"/>
          </w:tcPr>
          <w:p w:rsidR="00261EC0" w:rsidRPr="004440A5" w:rsidRDefault="002F1FDD" w:rsidP="0096234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194" w:type="dxa"/>
            <w:vMerge w:val="restart"/>
          </w:tcPr>
          <w:p w:rsidR="00261EC0" w:rsidRPr="004440A5" w:rsidRDefault="002F1FDD" w:rsidP="00DD7A6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261EC0" w:rsidRPr="004440A5" w:rsidRDefault="002F1FDD" w:rsidP="00DD7A6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096B">
        <w:tc>
          <w:tcPr>
            <w:tcW w:w="543" w:type="dxa"/>
            <w:vMerge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  <w:vMerge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261EC0" w:rsidRPr="004440A5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261EC0" w:rsidRPr="004440A5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261EC0" w:rsidRPr="004440A5" w:rsidRDefault="002F1FDD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440A5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Уважение взрослых к человеческому достоинству детей, формирование и </w:t>
            </w:r>
            <w:r w:rsidRPr="004440A5">
              <w:rPr>
                <w:rFonts w:eastAsia="Times New Roman" w:cs="Times New Roman"/>
                <w:color w:val="auto"/>
                <w:sz w:val="20"/>
                <w:szCs w:val="20"/>
              </w:rPr>
              <w:t>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</w:t>
            </w: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</w:t>
            </w: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ситуацию его развития.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Поддержка инициативы и самостоятельности детей в специфических для них </w:t>
            </w: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видах деятельности.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261EC0" w:rsidRPr="004440A5" w:rsidRDefault="00261EC0" w:rsidP="000E2869">
            <w:pPr>
              <w:pStyle w:val="a7"/>
              <w:numPr>
                <w:ilvl w:val="0"/>
                <w:numId w:val="41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261EC0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Поддержка родителей (законных представителей) в </w:t>
            </w: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261EC0" w:rsidRPr="004440A5" w:rsidRDefault="00261EC0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543" w:type="dxa"/>
          </w:tcPr>
          <w:p w:rsidR="000C3B56" w:rsidRPr="004440A5" w:rsidRDefault="000C3B56" w:rsidP="000C3B5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194" w:type="dxa"/>
          </w:tcPr>
          <w:p w:rsidR="000C3B56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b/>
                <w:bCs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875" w:type="dxa"/>
          </w:tcPr>
          <w:p w:rsidR="000C3B56" w:rsidRPr="004440A5" w:rsidRDefault="000C3B56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261EC0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164237" w:rsidRPr="004440A5" w:rsidRDefault="00164237" w:rsidP="00D271CD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197" w:type="dxa"/>
        <w:jc w:val="center"/>
        <w:tblLook w:val="04A0"/>
      </w:tblPr>
      <w:tblGrid>
        <w:gridCol w:w="3991"/>
        <w:gridCol w:w="3402"/>
        <w:gridCol w:w="3402"/>
        <w:gridCol w:w="3402"/>
      </w:tblGrid>
      <w:tr w:rsidR="00DF7342" w:rsidTr="005B4A3B">
        <w:trPr>
          <w:jc w:val="center"/>
        </w:trPr>
        <w:tc>
          <w:tcPr>
            <w:tcW w:w="3991" w:type="dxa"/>
            <w:shd w:val="clear" w:color="auto" w:fill="auto"/>
          </w:tcPr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164237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164237" w:rsidRPr="004440A5" w:rsidRDefault="00164237" w:rsidP="00D271CD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06191" w:rsidRPr="004440A5" w:rsidRDefault="00106191" w:rsidP="00D271CD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06191" w:rsidRPr="004440A5" w:rsidRDefault="00106191" w:rsidP="00D271CD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06191" w:rsidRPr="006B096B" w:rsidRDefault="00106191" w:rsidP="004440A5">
      <w:pPr>
        <w:spacing w:after="0" w:line="240" w:lineRule="auto"/>
        <w:ind w:right="0" w:firstLine="0"/>
        <w:jc w:val="left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164237" w:rsidRPr="004440A5" w:rsidRDefault="002F1FDD" w:rsidP="00D271CD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Анализ </w:t>
      </w:r>
    </w:p>
    <w:p w:rsidR="00164237" w:rsidRPr="004440A5" w:rsidRDefault="002F1FDD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качества </w:t>
      </w:r>
      <w:r w:rsidR="00D271CD" w:rsidRPr="004440A5">
        <w:rPr>
          <w:rFonts w:eastAsiaTheme="minorHAnsi"/>
          <w:b/>
          <w:color w:val="auto"/>
          <w:sz w:val="20"/>
          <w:szCs w:val="20"/>
          <w:lang w:eastAsia="en-US"/>
        </w:rPr>
        <w:t xml:space="preserve">дополнительных психолого-педагогических условийдля детей с ОВЗ </w:t>
      </w:r>
    </w:p>
    <w:p w:rsidR="00D271CD" w:rsidRPr="004440A5" w:rsidRDefault="00D271CD" w:rsidP="00164237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237" w:type="dxa"/>
        <w:tblLayout w:type="fixed"/>
        <w:tblLook w:val="0000"/>
      </w:tblPr>
      <w:tblGrid>
        <w:gridCol w:w="675"/>
        <w:gridCol w:w="10062"/>
        <w:gridCol w:w="875"/>
        <w:gridCol w:w="875"/>
        <w:gridCol w:w="875"/>
        <w:gridCol w:w="875"/>
      </w:tblGrid>
      <w:tr w:rsidR="00DF7342" w:rsidTr="006B096B">
        <w:tc>
          <w:tcPr>
            <w:tcW w:w="675" w:type="dxa"/>
            <w:vMerge w:val="restart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062" w:type="dxa"/>
            <w:vMerge w:val="restart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3500" w:type="dxa"/>
            <w:gridSpan w:val="4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6B096B">
        <w:tc>
          <w:tcPr>
            <w:tcW w:w="675" w:type="dxa"/>
            <w:vMerge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  <w:vMerge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75" w:type="dxa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5" w:type="dxa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75" w:type="dxa"/>
          </w:tcPr>
          <w:p w:rsidR="00D271CD" w:rsidRPr="004440A5" w:rsidRDefault="002F1FD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6B096B">
        <w:tc>
          <w:tcPr>
            <w:tcW w:w="675" w:type="dxa"/>
          </w:tcPr>
          <w:p w:rsidR="00D271CD" w:rsidRPr="004440A5" w:rsidRDefault="00D271CD" w:rsidP="00D271CD">
            <w:pPr>
              <w:pStyle w:val="a7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</w:tcPr>
          <w:p w:rsidR="00D271CD" w:rsidRPr="004440A5" w:rsidRDefault="002F1FDD" w:rsidP="0062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4440A5">
              <w:rPr>
                <w:rFonts w:eastAsia="Times New Roman" w:cs="Times New Roman"/>
                <w:color w:val="auto"/>
                <w:sz w:val="20"/>
                <w:szCs w:val="20"/>
              </w:rPr>
              <w:t>Обеспечение диагностики и коррекции нарушений развития детей с ОВЗ и их</w:t>
            </w:r>
            <w:r w:rsidRPr="004440A5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социальной адаптации</w:t>
            </w: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675" w:type="dxa"/>
          </w:tcPr>
          <w:p w:rsidR="00D271CD" w:rsidRPr="004440A5" w:rsidRDefault="00D271CD" w:rsidP="00D271CD">
            <w:pPr>
              <w:pStyle w:val="a7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</w:tcPr>
          <w:p w:rsidR="00D271CD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</w:t>
            </w: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дошкольного образования.</w:t>
            </w: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675" w:type="dxa"/>
          </w:tcPr>
          <w:p w:rsidR="00D271CD" w:rsidRPr="004440A5" w:rsidRDefault="00D271CD" w:rsidP="00D271CD">
            <w:pPr>
              <w:pStyle w:val="a7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</w:tcPr>
          <w:p w:rsidR="00D271CD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Обеспечение социального развития детей с ОВЗ</w:t>
            </w: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675" w:type="dxa"/>
          </w:tcPr>
          <w:p w:rsidR="00D271CD" w:rsidRPr="004440A5" w:rsidRDefault="00D271CD" w:rsidP="00D271CD">
            <w:pPr>
              <w:pStyle w:val="a7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</w:tcPr>
          <w:p w:rsidR="00D271CD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color w:val="auto"/>
                <w:sz w:val="20"/>
                <w:szCs w:val="20"/>
                <w:lang w:eastAsia="en-US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D271CD" w:rsidRPr="004440A5" w:rsidRDefault="00D271CD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6B096B">
        <w:tc>
          <w:tcPr>
            <w:tcW w:w="675" w:type="dxa"/>
          </w:tcPr>
          <w:p w:rsidR="000C3B56" w:rsidRPr="004440A5" w:rsidRDefault="000C3B56" w:rsidP="000C3B5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62" w:type="dxa"/>
          </w:tcPr>
          <w:p w:rsidR="000C3B56" w:rsidRPr="004440A5" w:rsidRDefault="002F1FDD" w:rsidP="00626E1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b/>
                <w:bCs/>
                <w:color w:val="auto"/>
                <w:sz w:val="20"/>
                <w:szCs w:val="20"/>
                <w:lang w:eastAsia="en-GB"/>
              </w:rPr>
              <w:t>Итоговая оценка:</w:t>
            </w:r>
          </w:p>
        </w:tc>
        <w:tc>
          <w:tcPr>
            <w:tcW w:w="875" w:type="dxa"/>
          </w:tcPr>
          <w:p w:rsidR="000C3B56" w:rsidRPr="004440A5" w:rsidRDefault="000C3B56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</w:tcPr>
          <w:p w:rsidR="000C3B56" w:rsidRPr="004440A5" w:rsidRDefault="000C3B56" w:rsidP="00EB7ED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D271CD" w:rsidRPr="004440A5" w:rsidRDefault="00D271CD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3"/>
        <w:tblW w:w="14197" w:type="dxa"/>
        <w:jc w:val="center"/>
        <w:tblLook w:val="04A0"/>
      </w:tblPr>
      <w:tblGrid>
        <w:gridCol w:w="3991"/>
        <w:gridCol w:w="3402"/>
        <w:gridCol w:w="3402"/>
        <w:gridCol w:w="3402"/>
      </w:tblGrid>
      <w:tr w:rsidR="00DF7342" w:rsidTr="005B4A3B">
        <w:trPr>
          <w:jc w:val="center"/>
        </w:trPr>
        <w:tc>
          <w:tcPr>
            <w:tcW w:w="3991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0E2869" w:rsidRPr="004440A5" w:rsidRDefault="002F1FDD" w:rsidP="005B4A3B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440A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932EFF" w:rsidRPr="004440A5" w:rsidRDefault="00932EFF" w:rsidP="00962343">
      <w:pPr>
        <w:tabs>
          <w:tab w:val="left" w:pos="921"/>
        </w:tabs>
        <w:spacing w:after="160" w:line="259" w:lineRule="auto"/>
        <w:ind w:right="0" w:firstLine="0"/>
        <w:jc w:val="left"/>
        <w:rPr>
          <w:rFonts w:eastAsiaTheme="minorHAnsi"/>
          <w:color w:val="auto"/>
          <w:sz w:val="20"/>
          <w:szCs w:val="20"/>
          <w:lang w:eastAsia="en-US"/>
        </w:rPr>
        <w:sectPr w:rsidR="00932EFF" w:rsidRPr="004440A5" w:rsidSect="00626E19">
          <w:pgSz w:w="16838" w:h="11906" w:orient="landscape"/>
          <w:pgMar w:top="720" w:right="720" w:bottom="720" w:left="720" w:header="510" w:footer="397" w:gutter="0"/>
          <w:pgNumType w:start="1"/>
          <w:cols w:space="708"/>
          <w:docGrid w:linePitch="360"/>
        </w:sectPr>
      </w:pPr>
    </w:p>
    <w:p w:rsidR="001C1162" w:rsidRPr="00CB0255" w:rsidRDefault="002F1FDD" w:rsidP="001C1162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CB0255">
        <w:rPr>
          <w:rFonts w:eastAsiaTheme="minorHAnsi"/>
          <w:b/>
          <w:color w:val="auto"/>
          <w:szCs w:val="24"/>
          <w:lang w:eastAsia="en-US"/>
        </w:rPr>
        <w:t xml:space="preserve">Приложение № </w:t>
      </w:r>
      <w:r w:rsidR="00CB0255" w:rsidRPr="00CB0255">
        <w:rPr>
          <w:rFonts w:eastAsiaTheme="minorHAnsi"/>
          <w:b/>
          <w:color w:val="auto"/>
          <w:szCs w:val="24"/>
          <w:lang w:eastAsia="en-US"/>
        </w:rPr>
        <w:t>9</w:t>
      </w:r>
    </w:p>
    <w:p w:rsidR="00882385" w:rsidRDefault="002F1FDD" w:rsidP="00B20F9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ОБЩИЙ АНАЛИЗ</w:t>
      </w:r>
    </w:p>
    <w:p w:rsidR="00882385" w:rsidRDefault="002F1FDD" w:rsidP="00B2283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 w:rsidR="00716B3F">
        <w:rPr>
          <w:rFonts w:eastAsiaTheme="minorHAnsi"/>
          <w:b/>
          <w:color w:val="auto"/>
          <w:sz w:val="28"/>
          <w:szCs w:val="28"/>
          <w:lang w:eastAsia="en-US"/>
        </w:rPr>
        <w:t>кадровых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условий</w:t>
      </w:r>
      <w:r w:rsidR="00BB7702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МБДОУ </w:t>
      </w:r>
      <w:r w:rsidR="007C05AB">
        <w:rPr>
          <w:rFonts w:eastAsiaTheme="minorHAnsi"/>
          <w:b/>
          <w:color w:val="auto"/>
          <w:sz w:val="28"/>
          <w:szCs w:val="28"/>
          <w:lang w:eastAsia="en-US"/>
        </w:rPr>
        <w:t>Д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етский сад № </w:t>
      </w:r>
      <w:r w:rsidR="00BB7702">
        <w:rPr>
          <w:rFonts w:eastAsiaTheme="minorHAnsi"/>
          <w:b/>
          <w:color w:val="auto"/>
          <w:sz w:val="28"/>
          <w:szCs w:val="28"/>
          <w:lang w:eastAsia="en-US"/>
        </w:rPr>
        <w:t>16</w:t>
      </w:r>
    </w:p>
    <w:p w:rsidR="00882385" w:rsidRPr="00CB0255" w:rsidRDefault="00882385" w:rsidP="0088238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4"/>
        <w:tblW w:w="15112" w:type="dxa"/>
        <w:tblLayout w:type="fixed"/>
        <w:tblLook w:val="0000"/>
      </w:tblPr>
      <w:tblGrid>
        <w:gridCol w:w="675"/>
        <w:gridCol w:w="3140"/>
        <w:gridCol w:w="8363"/>
        <w:gridCol w:w="709"/>
        <w:gridCol w:w="851"/>
        <w:gridCol w:w="708"/>
        <w:gridCol w:w="666"/>
      </w:tblGrid>
      <w:tr w:rsidR="00DF7342" w:rsidTr="007C05AB">
        <w:tc>
          <w:tcPr>
            <w:tcW w:w="675" w:type="dxa"/>
            <w:vMerge w:val="restart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140" w:type="dxa"/>
            <w:vMerge w:val="restart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8363" w:type="dxa"/>
            <w:vMerge w:val="restart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Индикаторные показатели</w:t>
            </w:r>
          </w:p>
        </w:tc>
        <w:tc>
          <w:tcPr>
            <w:tcW w:w="2934" w:type="dxa"/>
            <w:gridSpan w:val="4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Степень </w:t>
            </w: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соответствия</w:t>
            </w:r>
          </w:p>
        </w:tc>
      </w:tr>
      <w:tr w:rsidR="00DF7342" w:rsidTr="007C05AB">
        <w:tc>
          <w:tcPr>
            <w:tcW w:w="675" w:type="dxa"/>
            <w:vMerge/>
          </w:tcPr>
          <w:p w:rsidR="00E20466" w:rsidRPr="00CB0255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  <w:vMerge/>
          </w:tcPr>
          <w:p w:rsidR="00E20466" w:rsidRPr="00CB0255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363" w:type="dxa"/>
            <w:vMerge/>
          </w:tcPr>
          <w:p w:rsidR="00E20466" w:rsidRPr="00CB0255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6" w:type="dxa"/>
          </w:tcPr>
          <w:p w:rsidR="00E20466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en-US"/>
              </w:rPr>
              <w:t>Укомплектованность педагогическими кадрами</w:t>
            </w:r>
          </w:p>
        </w:tc>
        <w:tc>
          <w:tcPr>
            <w:tcW w:w="8363" w:type="dxa"/>
          </w:tcPr>
          <w:p w:rsidR="004D5CA3" w:rsidRPr="00CB0255" w:rsidRDefault="002F1FDD" w:rsidP="007C05AB">
            <w:pPr>
              <w:widowControl w:val="0"/>
              <w:spacing w:after="0" w:line="240" w:lineRule="auto"/>
              <w:ind w:right="62" w:firstLine="0"/>
              <w:rPr>
                <w:rFonts w:cs="Times New Roman"/>
                <w:color w:val="FF0000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3 балла – наличие полного штата педагогов, по</w:t>
            </w:r>
            <w:r w:rsidR="00BB7702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зволяющего реализовывать ООП ДО.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FF0000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2 балла – наличие полного штата педагогов (воспитателей) для реализации ООП ДО,</w:t>
            </w:r>
            <w:r w:rsidR="00BB7702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right="63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1 балл – наличие</w:t>
            </w:r>
            <w:r w:rsidR="00BB7702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менее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10% вакансий 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педагогов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в штате, необходимом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для реализации ООП ДО</w:t>
            </w:r>
            <w:r w:rsidR="00BB7702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4D5CA3" w:rsidRPr="00CB0255" w:rsidRDefault="002F1FDD" w:rsidP="00BB770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0 баллов – наличие более 10% вакансий 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педагогов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в штате, нео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бходимом для реализации ООП ДО</w:t>
            </w:r>
            <w:r w:rsidR="00BB7702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en-US"/>
              </w:rPr>
              <w:t>Образовательный ценз педагогических кадров</w:t>
            </w:r>
          </w:p>
        </w:tc>
        <w:tc>
          <w:tcPr>
            <w:tcW w:w="8363" w:type="dxa"/>
          </w:tcPr>
          <w:p w:rsidR="004D5CA3" w:rsidRPr="00CB0255" w:rsidRDefault="002F1FDD" w:rsidP="007C05AB">
            <w:pPr>
              <w:widowControl w:val="0"/>
              <w:spacing w:after="0" w:line="240" w:lineRule="auto"/>
              <w:ind w:left="35" w:right="68" w:hanging="35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3 балла -  более 50% педагогов имеют высшее 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профессиональное образование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left="35" w:right="68" w:hanging="35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2 балла – от 20 до 50% педагогов имеют высше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е профессиональное образование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left="35" w:right="68" w:hanging="35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1 балл – от 10 до 20% педагогов имеют высшее профессиональное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образование (или получают его)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left="35" w:right="68" w:hanging="35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0 баллов – менее 10% педагогов имеют высшее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профессиональное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образование (или получают его)</w:t>
            </w: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en-US"/>
              </w:rPr>
              <w:t>Уровень квалификации педагогических кадров</w:t>
            </w:r>
          </w:p>
        </w:tc>
        <w:tc>
          <w:tcPr>
            <w:tcW w:w="8363" w:type="dxa"/>
          </w:tcPr>
          <w:p w:rsidR="004D5CA3" w:rsidRPr="00CB0255" w:rsidRDefault="002F1FDD" w:rsidP="007C05AB">
            <w:pPr>
              <w:widowControl w:val="0"/>
              <w:spacing w:after="0" w:line="240" w:lineRule="auto"/>
              <w:ind w:left="35" w:right="64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3 балла – не менее 70% педагогов им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еют квалификационную категорию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left="35" w:right="64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2 балла – от 40 до 70% педагогов и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меют квалификационную категорию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left="35" w:right="64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1 балл – от 20 до 40%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педагогов имеют квалификацион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ную категорию (или получают ее)</w:t>
            </w:r>
          </w:p>
          <w:p w:rsidR="004D5CA3" w:rsidRPr="00CB0255" w:rsidRDefault="002F1FDD" w:rsidP="007C05AB">
            <w:pPr>
              <w:spacing w:after="160" w:line="240" w:lineRule="auto"/>
              <w:ind w:left="35" w:right="0" w:firstLine="0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ar-SA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8363" w:type="dxa"/>
          </w:tcPr>
          <w:p w:rsidR="00D61658" w:rsidRPr="00CB0255" w:rsidRDefault="002F1FDD" w:rsidP="007C05AB">
            <w:pPr>
              <w:widowControl w:val="0"/>
              <w:spacing w:after="0" w:line="240" w:lineRule="auto"/>
              <w:ind w:left="35" w:right="59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3 балла – 100% педагогов прошли курсы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повышения квалификации в соответствующих о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бъемах в соответствующие сроки</w:t>
            </w:r>
          </w:p>
          <w:p w:rsidR="00D61658" w:rsidRPr="00CB0255" w:rsidRDefault="002F1FDD" w:rsidP="007C05AB">
            <w:pPr>
              <w:widowControl w:val="0"/>
              <w:spacing w:after="0" w:line="240" w:lineRule="auto"/>
              <w:ind w:left="35" w:right="61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2 балла – более 90% педагогов прошли курсы повышения квалификации в соответствующих объема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х в соответствующие сроки</w:t>
            </w:r>
          </w:p>
          <w:p w:rsidR="00D61658" w:rsidRPr="00CB0255" w:rsidRDefault="002F1FDD" w:rsidP="007C05AB">
            <w:pPr>
              <w:widowControl w:val="0"/>
              <w:spacing w:after="0" w:line="240" w:lineRule="auto"/>
              <w:ind w:left="35" w:right="6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1 балл – от 70 до 90% педагогов прошли курсы повышения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квалификации в соответствующих о</w:t>
            </w:r>
            <w:r w:rsidR="00B20F94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бъемах в соответствующие сроки</w:t>
            </w:r>
          </w:p>
          <w:p w:rsidR="004D5CA3" w:rsidRPr="00CB0255" w:rsidRDefault="002F1FDD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FF0000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en-US"/>
              </w:rPr>
              <w:t>Компетентность педагогических кадров</w:t>
            </w:r>
          </w:p>
        </w:tc>
        <w:tc>
          <w:tcPr>
            <w:tcW w:w="8363" w:type="dxa"/>
          </w:tcPr>
          <w:p w:rsidR="00D61658" w:rsidRPr="00CB0255" w:rsidRDefault="002F1FDD" w:rsidP="007C05AB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Заполняется в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соответствии с показателями 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«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Карты анализа профессиональной компетентности педагогического работника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»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(Таблица 2)</w:t>
            </w:r>
          </w:p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4D5CA3" w:rsidRPr="00CB0255" w:rsidRDefault="004D5CA3" w:rsidP="007C05AB">
            <w:pPr>
              <w:pStyle w:val="a7"/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4D5CA3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  <w:lang w:eastAsia="en-US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</w:tcPr>
          <w:p w:rsidR="00D61658" w:rsidRPr="00CB0255" w:rsidRDefault="002F1FDD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3 балла 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–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не менее 80% педагогов имеют различные профессиональные достижения</w:t>
            </w:r>
          </w:p>
          <w:p w:rsidR="00D61658" w:rsidRPr="00CB0255" w:rsidRDefault="002F1FDD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2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балла – более 50% педагогов имеют различные профессиональные достижения</w:t>
            </w:r>
          </w:p>
          <w:p w:rsidR="00D61658" w:rsidRPr="00CB0255" w:rsidRDefault="002F1FDD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1 балл – профессиональные достижения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имеют 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отдельны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е</w:t>
            </w: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педагог</w:t>
            </w:r>
            <w:r w:rsidR="00561159"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>и</w:t>
            </w:r>
          </w:p>
          <w:p w:rsidR="004D5CA3" w:rsidRPr="00CB0255" w:rsidRDefault="002F1FDD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4D5CA3" w:rsidRPr="00CB0255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dxa"/>
          </w:tcPr>
          <w:p w:rsidR="004D5CA3" w:rsidRPr="00CB0255" w:rsidRDefault="004D5CA3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7C05AB">
        <w:tc>
          <w:tcPr>
            <w:tcW w:w="675" w:type="dxa"/>
          </w:tcPr>
          <w:p w:rsidR="0070171C" w:rsidRPr="00CB0255" w:rsidRDefault="0070171C" w:rsidP="007C05A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40" w:type="dxa"/>
          </w:tcPr>
          <w:p w:rsidR="0070171C" w:rsidRPr="00CB0255" w:rsidRDefault="002F1FDD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after="160" w:line="240" w:lineRule="auto"/>
              <w:ind w:right="0" w:firstLine="0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b/>
                <w:color w:val="auto"/>
                <w:sz w:val="20"/>
                <w:szCs w:val="20"/>
                <w:lang w:eastAsia="en-US"/>
              </w:rPr>
              <w:t>Итоговая оценка</w:t>
            </w:r>
            <w:r w:rsidR="00684BF1" w:rsidRPr="00CB0255">
              <w:rPr>
                <w:b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8363" w:type="dxa"/>
          </w:tcPr>
          <w:p w:rsidR="0070171C" w:rsidRPr="00CB0255" w:rsidRDefault="0070171C" w:rsidP="007C05AB">
            <w:pPr>
              <w:widowControl w:val="0"/>
              <w:spacing w:after="0" w:line="240" w:lineRule="auto"/>
              <w:ind w:right="0" w:firstLine="0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934" w:type="dxa"/>
            <w:gridSpan w:val="4"/>
          </w:tcPr>
          <w:p w:rsidR="0070171C" w:rsidRPr="00CB0255" w:rsidRDefault="0070171C" w:rsidP="007C05AB">
            <w:pPr>
              <w:spacing w:after="160" w:line="240" w:lineRule="auto"/>
              <w:ind w:right="0" w:firstLine="0"/>
              <w:jc w:val="center"/>
              <w:rPr>
                <w:rFonts w:asciiTheme="minorHAnsi" w:hAnsiTheme="minorHAnsi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82385" w:rsidRPr="00CB0255" w:rsidRDefault="00882385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651CDA" w:rsidRPr="00CB0255" w:rsidRDefault="00651CDA" w:rsidP="001C1162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4"/>
        <w:tblW w:w="4899" w:type="pct"/>
        <w:tblInd w:w="250" w:type="dxa"/>
        <w:tblLook w:val="04A0"/>
      </w:tblPr>
      <w:tblGrid>
        <w:gridCol w:w="4091"/>
        <w:gridCol w:w="4011"/>
        <w:gridCol w:w="3482"/>
        <w:gridCol w:w="3715"/>
      </w:tblGrid>
      <w:tr w:rsidR="00DF7342" w:rsidTr="00B22832">
        <w:tc>
          <w:tcPr>
            <w:tcW w:w="1337" w:type="pct"/>
            <w:shd w:val="clear" w:color="auto" w:fill="auto"/>
          </w:tcPr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1311" w:type="pct"/>
            <w:shd w:val="clear" w:color="auto" w:fill="auto"/>
          </w:tcPr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1138" w:type="pct"/>
            <w:shd w:val="clear" w:color="auto" w:fill="auto"/>
          </w:tcPr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1214" w:type="pct"/>
            <w:shd w:val="clear" w:color="auto" w:fill="auto"/>
          </w:tcPr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882385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651CDA" w:rsidRPr="00CB0255" w:rsidRDefault="00651CDA" w:rsidP="00CB0255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  <w:sectPr w:rsidR="00651CDA" w:rsidRPr="00CB0255" w:rsidSect="00B20F94">
          <w:pgSz w:w="16838" w:h="11906" w:orient="landscape"/>
          <w:pgMar w:top="720" w:right="720" w:bottom="720" w:left="720" w:header="510" w:footer="397" w:gutter="0"/>
          <w:pgNumType w:start="1"/>
          <w:cols w:space="708"/>
          <w:docGrid w:linePitch="360"/>
        </w:sectPr>
      </w:pPr>
    </w:p>
    <w:p w:rsidR="004B3EC6" w:rsidRPr="00CB0255" w:rsidRDefault="002F1FDD" w:rsidP="00CB0255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CB0255">
        <w:rPr>
          <w:rFonts w:eastAsiaTheme="minorHAnsi"/>
          <w:b/>
          <w:color w:val="auto"/>
          <w:sz w:val="20"/>
          <w:szCs w:val="20"/>
          <w:lang w:eastAsia="en-US"/>
        </w:rPr>
        <w:t>Карта</w:t>
      </w:r>
    </w:p>
    <w:p w:rsidR="00B20F94" w:rsidRPr="00CB0255" w:rsidRDefault="002F1FDD" w:rsidP="00B20F9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анализа </w:t>
      </w:r>
      <w:r w:rsidR="00A07CA4" w:rsidRPr="00CB0255">
        <w:rPr>
          <w:rFonts w:eastAsiaTheme="minorHAnsi"/>
          <w:b/>
          <w:color w:val="auto"/>
          <w:sz w:val="20"/>
          <w:szCs w:val="20"/>
          <w:lang w:eastAsia="en-US"/>
        </w:rPr>
        <w:t>кадровых условий</w:t>
      </w:r>
      <w:r w:rsid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 </w:t>
      </w:r>
      <w:r w:rsidR="00CE0097" w:rsidRPr="00CB0255">
        <w:rPr>
          <w:rFonts w:eastAsiaTheme="minorHAnsi"/>
          <w:b/>
          <w:color w:val="auto"/>
          <w:sz w:val="20"/>
          <w:szCs w:val="20"/>
          <w:lang w:eastAsia="en-US"/>
        </w:rPr>
        <w:t>МБДОУ Д</w:t>
      </w:r>
      <w:r w:rsidR="004B3EC6" w:rsidRP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етский сад № </w:t>
      </w:r>
      <w:r w:rsidR="00CE0097" w:rsidRPr="00CB0255">
        <w:rPr>
          <w:rFonts w:eastAsiaTheme="minorHAnsi"/>
          <w:b/>
          <w:color w:val="auto"/>
          <w:sz w:val="20"/>
          <w:szCs w:val="20"/>
          <w:lang w:eastAsia="en-US"/>
        </w:rPr>
        <w:t>2</w:t>
      </w:r>
      <w:r w:rsidR="004B3EC6" w:rsidRPr="00CB0255">
        <w:rPr>
          <w:rFonts w:eastAsiaTheme="minorHAnsi"/>
          <w:b/>
          <w:color w:val="auto"/>
          <w:sz w:val="20"/>
          <w:szCs w:val="20"/>
          <w:lang w:eastAsia="en-US"/>
        </w:rPr>
        <w:t>8</w:t>
      </w:r>
    </w:p>
    <w:p w:rsidR="005A3477" w:rsidRPr="00CB0255" w:rsidRDefault="005A3477" w:rsidP="00B20F94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5535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Параметры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A07CA4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2F1FDD" w:rsidP="00A07CA4">
            <w:pPr>
              <w:spacing w:after="160" w:line="259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Количество</w:t>
            </w:r>
          </w:p>
        </w:tc>
      </w:tr>
      <w:tr w:rsidR="00DF7342" w:rsidTr="00CE0097">
        <w:trPr>
          <w:trHeight w:val="302"/>
        </w:trPr>
        <w:tc>
          <w:tcPr>
            <w:tcW w:w="816" w:type="dxa"/>
            <w:shd w:val="clear" w:color="auto" w:fill="auto"/>
          </w:tcPr>
          <w:p w:rsidR="00167CA6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49" w:type="dxa"/>
            <w:shd w:val="clear" w:color="auto" w:fill="auto"/>
          </w:tcPr>
          <w:p w:rsidR="00167CA6" w:rsidRPr="00CB0255" w:rsidRDefault="002F1FDD" w:rsidP="00B20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 w:cstheme="minorBidi"/>
                <w:b/>
                <w:color w:val="auto"/>
                <w:sz w:val="20"/>
                <w:szCs w:val="20"/>
                <w:lang w:eastAsia="en-US"/>
              </w:rPr>
              <w:t>Укомплектованность педагогическими кадрами</w:t>
            </w:r>
          </w:p>
        </w:tc>
        <w:tc>
          <w:tcPr>
            <w:tcW w:w="2126" w:type="dxa"/>
            <w:shd w:val="clear" w:color="auto" w:fill="auto"/>
          </w:tcPr>
          <w:p w:rsidR="00167CA6" w:rsidRPr="00CB0255" w:rsidRDefault="00167CA6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167CA6" w:rsidRPr="00CB0255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167CA6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0349" w:type="dxa"/>
            <w:shd w:val="clear" w:color="auto" w:fill="auto"/>
          </w:tcPr>
          <w:p w:rsidR="00167CA6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  <w:shd w:val="clear" w:color="auto" w:fill="auto"/>
          </w:tcPr>
          <w:p w:rsidR="00167CA6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167CA6" w:rsidRPr="00CB0255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trHeight w:val="258"/>
        </w:trPr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A07C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</w:rPr>
              <w:t>Методист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990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A07C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CB0255">
              <w:rPr>
                <w:color w:val="auto"/>
                <w:sz w:val="20"/>
                <w:szCs w:val="20"/>
              </w:rPr>
              <w:t>Старший воспитатель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990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A07C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CB0255">
              <w:rPr>
                <w:color w:val="auto"/>
                <w:sz w:val="20"/>
                <w:szCs w:val="20"/>
              </w:rPr>
              <w:t>Воспитатель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990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9E14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Музыкальный руководитель   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9E14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A07C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Педагог дополнительного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9E14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Учитель-логопед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9E14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Учитель-дефектолог  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81E0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10349" w:type="dxa"/>
            <w:shd w:val="clear" w:color="auto" w:fill="auto"/>
          </w:tcPr>
          <w:p w:rsidR="00A81E0C" w:rsidRPr="00CB0255" w:rsidRDefault="002F1FDD" w:rsidP="009E14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Педагог-психолог</w:t>
            </w:r>
          </w:p>
        </w:tc>
        <w:tc>
          <w:tcPr>
            <w:tcW w:w="2126" w:type="dxa"/>
            <w:shd w:val="clear" w:color="auto" w:fill="auto"/>
          </w:tcPr>
          <w:p w:rsidR="00A81E0C" w:rsidRPr="00CB0255" w:rsidRDefault="002F1FDD" w:rsidP="00A81E0C">
            <w:pPr>
              <w:spacing w:after="160" w:line="240" w:lineRule="auto"/>
              <w:ind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CB0255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trHeight w:val="382"/>
        </w:trPr>
        <w:tc>
          <w:tcPr>
            <w:tcW w:w="816" w:type="dxa"/>
            <w:shd w:val="clear" w:color="auto" w:fill="auto"/>
          </w:tcPr>
          <w:p w:rsidR="0099036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10349" w:type="dxa"/>
            <w:shd w:val="clear" w:color="auto" w:fill="auto"/>
          </w:tcPr>
          <w:p w:rsidR="0099036C" w:rsidRPr="00CB0255" w:rsidRDefault="002F1FDD" w:rsidP="00A07C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color w:val="auto"/>
                <w:sz w:val="20"/>
                <w:szCs w:val="20"/>
              </w:rPr>
              <w:t>Другие педагогические работники</w:t>
            </w:r>
          </w:p>
        </w:tc>
        <w:tc>
          <w:tcPr>
            <w:tcW w:w="2126" w:type="dxa"/>
            <w:shd w:val="clear" w:color="auto" w:fill="auto"/>
          </w:tcPr>
          <w:p w:rsidR="0099036C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99036C" w:rsidRPr="00CB0255" w:rsidRDefault="0099036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trHeight w:val="382"/>
        </w:trPr>
        <w:tc>
          <w:tcPr>
            <w:tcW w:w="816" w:type="dxa"/>
            <w:shd w:val="clear" w:color="auto" w:fill="auto"/>
          </w:tcPr>
          <w:p w:rsidR="00B20F94" w:rsidRPr="00CB0255" w:rsidRDefault="002F1FDD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0349" w:type="dxa"/>
            <w:shd w:val="clear" w:color="auto" w:fill="auto"/>
          </w:tcPr>
          <w:p w:rsidR="00B20F94" w:rsidRPr="00CB0255" w:rsidRDefault="002F1FDD" w:rsidP="00B20F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 w:cstheme="minorBid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 w:cstheme="minorBidi"/>
                <w:b/>
                <w:color w:val="auto"/>
                <w:sz w:val="20"/>
                <w:szCs w:val="20"/>
                <w:lang w:eastAsia="en-US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CB0255" w:rsidRDefault="00B20F94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CB0255" w:rsidRDefault="00B20F94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99036C" w:rsidRPr="00CB0255">
              <w:rPr>
                <w:rFonts w:eastAsiaTheme="minorHAnsi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A07CA4" w:rsidRPr="00CB0255">
              <w:rPr>
                <w:rFonts w:eastAsiaTheme="minorHAnsi"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Численность/удельный вес численности педагогичес</w:t>
            </w:r>
            <w:r w:rsidR="00482C25"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ких работников, имеющих среднее </w:t>
            </w: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B20F94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0349" w:type="dxa"/>
            <w:shd w:val="clear" w:color="auto" w:fill="auto"/>
          </w:tcPr>
          <w:p w:rsidR="00B20F94" w:rsidRPr="00CB0255" w:rsidRDefault="002F1FDD" w:rsidP="00B20F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 w:cstheme="minorBidi"/>
                <w:b/>
                <w:color w:val="auto"/>
                <w:sz w:val="20"/>
                <w:szCs w:val="20"/>
                <w:lang w:eastAsia="en-US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CB0255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CB0255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Численность/удельный вес численности педагогических работников, которым по          </w:t>
            </w:r>
            <w:r w:rsidR="00A07CA4" w:rsidRPr="00CB0255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CB0255">
              <w:rPr>
                <w:rFonts w:eastAsiaTheme="minorHAnsi"/>
                <w:sz w:val="20"/>
                <w:szCs w:val="20"/>
                <w:lang w:eastAsia="en-US"/>
              </w:rPr>
              <w:t xml:space="preserve">езультатам аттестации присвоена квалификационная категория, в общей численности   педагогических работников, в том числе: 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Высшая</w:t>
            </w:r>
            <w:r w:rsidR="009E14B5" w:rsidRPr="00CB0255">
              <w:rPr>
                <w:rFonts w:eastAsiaTheme="minorHAnsi"/>
                <w:sz w:val="20"/>
                <w:szCs w:val="20"/>
                <w:lang w:eastAsia="en-US"/>
              </w:rPr>
              <w:t>квалификационная категория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0349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Первая</w:t>
            </w:r>
            <w:r w:rsidR="009E14B5" w:rsidRPr="00CB0255">
              <w:rPr>
                <w:rFonts w:eastAsiaTheme="minorHAnsi"/>
                <w:sz w:val="20"/>
                <w:szCs w:val="20"/>
                <w:lang w:eastAsia="en-US"/>
              </w:rPr>
              <w:t>квалификационная категория</w:t>
            </w:r>
          </w:p>
        </w:tc>
        <w:tc>
          <w:tcPr>
            <w:tcW w:w="2126" w:type="dxa"/>
            <w:shd w:val="clear" w:color="auto" w:fill="auto"/>
          </w:tcPr>
          <w:p w:rsidR="005A3477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CB0255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A07CA4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0349" w:type="dxa"/>
            <w:shd w:val="clear" w:color="auto" w:fill="auto"/>
          </w:tcPr>
          <w:p w:rsidR="00A07CA4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 xml:space="preserve">Соответствие </w:t>
            </w:r>
            <w:r w:rsidRPr="00CB0255"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  <w:t>занимаемой должности</w:t>
            </w:r>
          </w:p>
        </w:tc>
        <w:tc>
          <w:tcPr>
            <w:tcW w:w="2126" w:type="dxa"/>
            <w:shd w:val="clear" w:color="auto" w:fill="auto"/>
          </w:tcPr>
          <w:p w:rsidR="00A07CA4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A07CA4" w:rsidRPr="00CB0255" w:rsidRDefault="00A07CA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B20F94" w:rsidRPr="00CB0255" w:rsidRDefault="002F1FDD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0349" w:type="dxa"/>
            <w:shd w:val="clear" w:color="auto" w:fill="auto"/>
          </w:tcPr>
          <w:p w:rsidR="00B20F94" w:rsidRPr="00CB0255" w:rsidRDefault="002F1FDD" w:rsidP="00B20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shd w:val="clear" w:color="auto" w:fill="FFFFFF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CB0255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CB0255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4942DE" w:rsidRPr="00CB0255" w:rsidRDefault="002F1FDD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0349" w:type="dxa"/>
            <w:shd w:val="clear" w:color="auto" w:fill="auto"/>
            <w:vAlign w:val="center"/>
          </w:tcPr>
          <w:p w:rsidR="004942DE" w:rsidRPr="00CB0255" w:rsidRDefault="002F1FDD" w:rsidP="00482C25">
            <w:pPr>
              <w:spacing w:after="120" w:line="240" w:lineRule="auto"/>
              <w:ind w:right="0" w:firstLine="0"/>
              <w:rPr>
                <w:sz w:val="20"/>
                <w:szCs w:val="20"/>
              </w:rPr>
            </w:pPr>
            <w:r w:rsidRPr="00CB0255">
              <w:rPr>
                <w:sz w:val="20"/>
                <w:szCs w:val="20"/>
              </w:rPr>
              <w:t>Численность/удельный вес численности</w:t>
            </w:r>
            <w:r w:rsidRPr="00CB0255">
              <w:rPr>
                <w:sz w:val="20"/>
                <w:szCs w:val="20"/>
              </w:rPr>
              <w:t xml:space="preserve">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</w:t>
            </w:r>
            <w:r w:rsidRPr="00CB0255">
              <w:rPr>
                <w:sz w:val="20"/>
                <w:szCs w:val="20"/>
              </w:rPr>
              <w:t>ов</w:t>
            </w:r>
          </w:p>
        </w:tc>
        <w:tc>
          <w:tcPr>
            <w:tcW w:w="2126" w:type="dxa"/>
            <w:shd w:val="clear" w:color="auto" w:fill="auto"/>
          </w:tcPr>
          <w:p w:rsidR="004942DE" w:rsidRPr="00CB0255" w:rsidRDefault="002F1FDD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4942DE" w:rsidRPr="00CB0255" w:rsidRDefault="004942DE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816" w:type="dxa"/>
            <w:shd w:val="clear" w:color="auto" w:fill="auto"/>
          </w:tcPr>
          <w:p w:rsidR="004942DE" w:rsidRPr="00CB0255" w:rsidRDefault="002F1FDD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10349" w:type="dxa"/>
            <w:shd w:val="clear" w:color="auto" w:fill="auto"/>
            <w:vAlign w:val="center"/>
          </w:tcPr>
          <w:p w:rsidR="004942DE" w:rsidRPr="00CB0255" w:rsidRDefault="002F1FDD" w:rsidP="00482C25">
            <w:pPr>
              <w:spacing w:after="120" w:line="240" w:lineRule="auto"/>
              <w:ind w:right="0" w:firstLine="0"/>
              <w:rPr>
                <w:sz w:val="20"/>
                <w:szCs w:val="20"/>
              </w:rPr>
            </w:pPr>
            <w:r w:rsidRPr="00CB0255">
              <w:rPr>
                <w:sz w:val="20"/>
                <w:szCs w:val="20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4942DE" w:rsidRPr="00CB0255" w:rsidRDefault="002F1FDD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sz w:val="20"/>
                <w:szCs w:val="20"/>
                <w:lang w:eastAsia="en-US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4942DE" w:rsidRPr="00CB0255" w:rsidRDefault="004942DE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810341" w:rsidRPr="00CB0255" w:rsidRDefault="00810341" w:rsidP="00CB0255">
      <w:pPr>
        <w:spacing w:after="0" w:line="276" w:lineRule="auto"/>
        <w:ind w:right="0" w:firstLine="0"/>
        <w:jc w:val="left"/>
        <w:rPr>
          <w:rFonts w:eastAsiaTheme="minorHAnsi"/>
          <w:b/>
          <w:color w:val="FF0000"/>
          <w:sz w:val="20"/>
          <w:szCs w:val="20"/>
          <w:lang w:eastAsia="en-US"/>
        </w:rPr>
        <w:sectPr w:rsidR="00810341" w:rsidRPr="00CB0255" w:rsidSect="00D271CD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4942DE" w:rsidRPr="00CB0255" w:rsidRDefault="002F1FDD" w:rsidP="00CB0255">
      <w:pPr>
        <w:spacing w:after="160" w:line="259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CB0255">
        <w:rPr>
          <w:rFonts w:eastAsiaTheme="minorHAnsi"/>
          <w:b/>
          <w:color w:val="auto"/>
          <w:sz w:val="20"/>
          <w:szCs w:val="20"/>
          <w:lang w:eastAsia="en-US"/>
        </w:rPr>
        <w:t>Карта анализа</w:t>
      </w:r>
    </w:p>
    <w:p w:rsidR="004942DE" w:rsidRPr="00CB0255" w:rsidRDefault="002F1FDD" w:rsidP="00810341">
      <w:pPr>
        <w:spacing w:after="160" w:line="259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  <w:r w:rsidRP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профессиональной </w:t>
      </w:r>
      <w:r w:rsidRPr="00CB0255">
        <w:rPr>
          <w:rFonts w:eastAsiaTheme="minorHAnsi"/>
          <w:b/>
          <w:color w:val="auto"/>
          <w:sz w:val="20"/>
          <w:szCs w:val="20"/>
          <w:lang w:eastAsia="en-US"/>
        </w:rPr>
        <w:t>компетентности педагогического работника</w:t>
      </w:r>
      <w:r w:rsid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 </w:t>
      </w:r>
      <w:r w:rsidR="00CE0097" w:rsidRPr="00CB0255">
        <w:rPr>
          <w:rFonts w:eastAsiaTheme="minorHAnsi"/>
          <w:b/>
          <w:color w:val="auto"/>
          <w:sz w:val="20"/>
          <w:szCs w:val="20"/>
          <w:lang w:eastAsia="en-US"/>
        </w:rPr>
        <w:t>МБДОУ Д</w:t>
      </w:r>
      <w:r w:rsidR="004B3EC6" w:rsidRPr="00CB0255">
        <w:rPr>
          <w:rFonts w:eastAsiaTheme="minorHAnsi"/>
          <w:b/>
          <w:color w:val="auto"/>
          <w:sz w:val="20"/>
          <w:szCs w:val="20"/>
          <w:lang w:eastAsia="en-US"/>
        </w:rPr>
        <w:t xml:space="preserve">етский сад № </w:t>
      </w:r>
      <w:r w:rsidR="00CE0097" w:rsidRPr="00CB0255">
        <w:rPr>
          <w:rFonts w:eastAsiaTheme="minorHAnsi"/>
          <w:b/>
          <w:color w:val="auto"/>
          <w:sz w:val="20"/>
          <w:szCs w:val="20"/>
          <w:lang w:eastAsia="en-US"/>
        </w:rPr>
        <w:t>2</w:t>
      </w:r>
      <w:r w:rsidR="004B3EC6" w:rsidRPr="00CB0255">
        <w:rPr>
          <w:rFonts w:eastAsiaTheme="minorHAnsi"/>
          <w:b/>
          <w:color w:val="auto"/>
          <w:sz w:val="20"/>
          <w:szCs w:val="20"/>
          <w:lang w:eastAsia="en-US"/>
        </w:rPr>
        <w:t>8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8"/>
        <w:gridCol w:w="10523"/>
        <w:gridCol w:w="865"/>
        <w:gridCol w:w="948"/>
        <w:gridCol w:w="856"/>
        <w:gridCol w:w="999"/>
      </w:tblGrid>
      <w:tr w:rsidR="00DF7342" w:rsidTr="00CE009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Степень соответствия</w:t>
            </w:r>
          </w:p>
        </w:tc>
      </w:tr>
      <w:tr w:rsidR="00DF7342" w:rsidTr="00CE009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4D5CA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7" w:history="1">
              <w:r w:rsidRPr="00CB0255">
                <w:rPr>
                  <w:rFonts w:eastAsiaTheme="minorHAnsi"/>
                  <w:color w:val="auto"/>
                  <w:sz w:val="20"/>
                  <w:szCs w:val="20"/>
                  <w:lang w:eastAsia="en-US"/>
                </w:rPr>
                <w:t>стандартом</w:t>
              </w:r>
            </w:hyperlink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Реализация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Развитие профессионально значимых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ыми) возможностями здоровья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4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Организация образовательного процесса на основе непосредственного общения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Применять методы физического, познавательного и личностного развития детей раннего и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Выстраивать партнерское взаимодействие с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5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Владеть ИКТ-компетентностями, необходимыми и достаточными для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планирования, реализации и оценки образовательной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Основные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Особенности </w:t>
            </w: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pStyle w:val="a7"/>
              <w:widowControl w:val="0"/>
              <w:numPr>
                <w:ilvl w:val="0"/>
                <w:numId w:val="46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DE" w:rsidRPr="00CB0255" w:rsidRDefault="004942DE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71C" w:rsidRPr="00CB0255" w:rsidRDefault="0070171C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71C" w:rsidRPr="00CB0255" w:rsidRDefault="002F1FDD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Итоговая оценка</w:t>
            </w:r>
            <w:r w:rsidR="00684BF1"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71C" w:rsidRPr="00CB0255" w:rsidRDefault="0070171C" w:rsidP="00043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4942DE" w:rsidRPr="00CB0255" w:rsidRDefault="004942DE" w:rsidP="004942DE">
      <w:pPr>
        <w:spacing w:after="160" w:line="259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TableGrid4"/>
        <w:tblW w:w="14491" w:type="dxa"/>
        <w:jc w:val="center"/>
        <w:tblLook w:val="04A0"/>
      </w:tblPr>
      <w:tblGrid>
        <w:gridCol w:w="4285"/>
        <w:gridCol w:w="3402"/>
        <w:gridCol w:w="3402"/>
        <w:gridCol w:w="3402"/>
      </w:tblGrid>
      <w:tr w:rsidR="00DF7342" w:rsidTr="00043C23">
        <w:trPr>
          <w:jc w:val="center"/>
        </w:trPr>
        <w:tc>
          <w:tcPr>
            <w:tcW w:w="4285" w:type="dxa"/>
            <w:shd w:val="clear" w:color="auto" w:fill="auto"/>
          </w:tcPr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большей степени</w:t>
            </w:r>
          </w:p>
        </w:tc>
        <w:tc>
          <w:tcPr>
            <w:tcW w:w="3402" w:type="dxa"/>
            <w:shd w:val="clear" w:color="auto" w:fill="auto"/>
          </w:tcPr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4942DE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4942DE" w:rsidRPr="00CB0255" w:rsidRDefault="004942DE" w:rsidP="004942DE">
      <w:pPr>
        <w:spacing w:after="160" w:line="259" w:lineRule="auto"/>
        <w:ind w:right="0" w:firstLine="0"/>
        <w:jc w:val="left"/>
        <w:rPr>
          <w:rFonts w:eastAsiaTheme="minorHAnsi"/>
          <w:color w:val="auto"/>
          <w:sz w:val="20"/>
          <w:szCs w:val="20"/>
          <w:lang w:eastAsia="en-US"/>
        </w:rPr>
      </w:pPr>
    </w:p>
    <w:p w:rsidR="00B20F94" w:rsidRPr="00CB0255" w:rsidRDefault="002F1FDD" w:rsidP="0070171C">
      <w:pPr>
        <w:pStyle w:val="a7"/>
        <w:suppressAutoHyphens w:val="0"/>
        <w:spacing w:after="0" w:line="240" w:lineRule="auto"/>
        <w:ind w:left="1085"/>
        <w:contextualSpacing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CB0255">
        <w:rPr>
          <w:rFonts w:ascii="Times New Roman" w:eastAsiaTheme="minorHAnsi" w:hAnsi="Times New Roman"/>
          <w:b/>
          <w:sz w:val="20"/>
          <w:szCs w:val="20"/>
          <w:lang w:eastAsia="en-US"/>
        </w:rPr>
        <w:t>Карта анализа</w:t>
      </w:r>
    </w:p>
    <w:p w:rsidR="0055354A" w:rsidRPr="00CB0255" w:rsidRDefault="002F1FDD" w:rsidP="00B20F94">
      <w:pPr>
        <w:pStyle w:val="a7"/>
        <w:suppressAutoHyphens w:val="0"/>
        <w:spacing w:after="0" w:line="240" w:lineRule="auto"/>
        <w:ind w:left="1085"/>
        <w:contextualSpacing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CB0255">
        <w:rPr>
          <w:rFonts w:ascii="Times New Roman" w:eastAsiaTheme="minorHAnsi" w:hAnsi="Times New Roman"/>
          <w:b/>
          <w:sz w:val="20"/>
          <w:szCs w:val="20"/>
          <w:lang w:eastAsia="en-US"/>
        </w:rPr>
        <w:t>профессиональных</w:t>
      </w:r>
      <w:r w:rsidR="00043C23" w:rsidRPr="00CB0255"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 достижений педагогов</w:t>
      </w:r>
    </w:p>
    <w:p w:rsidR="00675EFC" w:rsidRPr="00CB0255" w:rsidRDefault="00675EFC" w:rsidP="00675EFC">
      <w:pPr>
        <w:pStyle w:val="a7"/>
        <w:suppressAutoHyphens w:val="0"/>
        <w:spacing w:after="0" w:line="240" w:lineRule="auto"/>
        <w:ind w:left="1085"/>
        <w:contextualSpacing/>
        <w:jc w:val="center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DF7342" w:rsidTr="00CE0097">
        <w:trPr>
          <w:trHeight w:val="926"/>
        </w:trPr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Количество</w:t>
            </w:r>
          </w:p>
          <w:p w:rsidR="004D5CA3" w:rsidRPr="00CB0255" w:rsidRDefault="004D5CA3" w:rsidP="004D5CA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12000D">
            <w:pPr>
              <w:spacing w:after="160" w:line="259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12000D">
            <w:pPr>
              <w:spacing w:after="160" w:line="259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 xml:space="preserve">Наличие </w:t>
            </w: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12000D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12000D">
            <w:pPr>
              <w:spacing w:after="160" w:line="259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12000D">
            <w:pPr>
              <w:spacing w:after="160" w:line="259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 xml:space="preserve">Наличие </w:t>
            </w:r>
            <w:r w:rsidRPr="00CB0255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у педагогов </w:t>
            </w: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 xml:space="preserve">грамот: 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12000D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Муниципального уровня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Всероссийского уровня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ED4009">
            <w:pPr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</w:t>
            </w:r>
            <w:r w:rsidR="00ED4009"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Муниципальном уровне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Всероссийском уровне</w:t>
            </w:r>
          </w:p>
        </w:tc>
        <w:tc>
          <w:tcPr>
            <w:tcW w:w="4188" w:type="dxa"/>
            <w:gridSpan w:val="2"/>
            <w:shd w:val="clear" w:color="auto" w:fill="auto"/>
          </w:tcPr>
          <w:p w:rsidR="004D5CA3" w:rsidRPr="00CB0255" w:rsidRDefault="004D5CA3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Участие в  профессиональных конкурсах:</w:t>
            </w:r>
          </w:p>
        </w:tc>
        <w:tc>
          <w:tcPr>
            <w:tcW w:w="1533" w:type="dxa"/>
            <w:shd w:val="clear" w:color="auto" w:fill="auto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="Calibri"/>
                <w:color w:val="auto"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D5CA3" w:rsidRPr="00CB0255" w:rsidRDefault="002F1FDD" w:rsidP="004D5CA3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="Calibri"/>
                <w:color w:val="auto"/>
                <w:sz w:val="20"/>
                <w:szCs w:val="20"/>
                <w:lang w:eastAsia="en-US"/>
              </w:rPr>
              <w:t>Количество призеров/ % от принявших участие в конкурсах</w:t>
            </w: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Муниципального уровня</w:t>
            </w:r>
          </w:p>
        </w:tc>
        <w:tc>
          <w:tcPr>
            <w:tcW w:w="1533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Регионального уровня </w:t>
            </w:r>
          </w:p>
        </w:tc>
        <w:tc>
          <w:tcPr>
            <w:tcW w:w="1533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DF7342" w:rsidTr="00CE0097">
        <w:tc>
          <w:tcPr>
            <w:tcW w:w="709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4D5CA3" w:rsidRPr="00CB0255" w:rsidRDefault="002F1FDD" w:rsidP="004D5CA3">
            <w:pPr>
              <w:spacing w:after="160" w:line="259" w:lineRule="auto"/>
              <w:ind w:right="0" w:firstLine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CB0255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Всероссийского уровня</w:t>
            </w:r>
          </w:p>
        </w:tc>
        <w:tc>
          <w:tcPr>
            <w:tcW w:w="1533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655" w:type="dxa"/>
            <w:shd w:val="clear" w:color="auto" w:fill="auto"/>
          </w:tcPr>
          <w:p w:rsidR="004D5CA3" w:rsidRPr="00CB0255" w:rsidRDefault="004D5CA3" w:rsidP="004D5CA3">
            <w:pPr>
              <w:spacing w:after="160" w:line="259" w:lineRule="auto"/>
              <w:ind w:right="0" w:firstLine="0"/>
              <w:jc w:val="center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4942DE" w:rsidRPr="00CB0255" w:rsidRDefault="004942DE" w:rsidP="004942DE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0"/>
          <w:szCs w:val="20"/>
          <w:lang w:eastAsia="en-US"/>
        </w:rPr>
      </w:pPr>
    </w:p>
    <w:p w:rsidR="0012000D" w:rsidRPr="00CB0255" w:rsidRDefault="0012000D" w:rsidP="00561159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  <w:sectPr w:rsidR="0012000D" w:rsidRPr="00CB0255" w:rsidSect="00043C23">
          <w:pgSz w:w="16838" w:h="11906" w:orient="landscape"/>
          <w:pgMar w:top="850" w:right="1134" w:bottom="1276" w:left="1134" w:header="510" w:footer="397" w:gutter="0"/>
          <w:cols w:space="708"/>
          <w:docGrid w:linePitch="360"/>
        </w:sectPr>
      </w:pPr>
    </w:p>
    <w:p w:rsidR="000B7AA6" w:rsidRDefault="002F1FDD" w:rsidP="004D2688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  Анализ</w:t>
      </w:r>
      <w:r w:rsidR="004D2688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</w:t>
      </w:r>
      <w:r w:rsidR="005E3504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         </w:t>
      </w:r>
      <w:r w:rsidR="005E3504" w:rsidRPr="005E3504">
        <w:rPr>
          <w:rFonts w:eastAsiaTheme="minorHAnsi"/>
          <w:b/>
          <w:color w:val="auto"/>
          <w:szCs w:val="24"/>
          <w:lang w:eastAsia="en-US"/>
        </w:rPr>
        <w:t>Приложение № 10</w:t>
      </w:r>
    </w:p>
    <w:p w:rsidR="00FB3A76" w:rsidRDefault="002F1FDD" w:rsidP="004D2688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качества </w:t>
      </w:r>
      <w:r w:rsidR="000B7AA6" w:rsidRPr="000B7AA6">
        <w:rPr>
          <w:rFonts w:eastAsiaTheme="minorHAnsi"/>
          <w:b/>
          <w:color w:val="auto"/>
          <w:sz w:val="28"/>
          <w:szCs w:val="28"/>
          <w:lang w:eastAsia="en-US"/>
        </w:rPr>
        <w:t xml:space="preserve">развивающей </w:t>
      </w:r>
      <w:r w:rsidR="004D2688">
        <w:rPr>
          <w:rFonts w:eastAsiaTheme="minorHAnsi"/>
          <w:b/>
          <w:color w:val="auto"/>
          <w:sz w:val="28"/>
          <w:szCs w:val="28"/>
          <w:lang w:eastAsia="en-US"/>
        </w:rPr>
        <w:t xml:space="preserve">предметно-пространственной среды </w:t>
      </w:r>
      <w:r w:rsidR="000B7AA6" w:rsidRPr="000B7AA6">
        <w:rPr>
          <w:rFonts w:eastAsiaTheme="minorHAnsi"/>
          <w:b/>
          <w:color w:val="auto"/>
          <w:sz w:val="28"/>
          <w:szCs w:val="28"/>
          <w:lang w:eastAsia="en-US"/>
        </w:rPr>
        <w:t>МБДОУ</w:t>
      </w:r>
      <w:r w:rsidR="00647613">
        <w:rPr>
          <w:rFonts w:eastAsiaTheme="minorHAnsi"/>
          <w:b/>
          <w:color w:val="auto"/>
          <w:sz w:val="28"/>
          <w:szCs w:val="28"/>
          <w:lang w:eastAsia="en-US"/>
        </w:rPr>
        <w:t xml:space="preserve">  Д</w:t>
      </w:r>
      <w:r w:rsidR="000B7AA6" w:rsidRPr="000B7AA6">
        <w:rPr>
          <w:rFonts w:eastAsiaTheme="minorHAnsi"/>
          <w:b/>
          <w:color w:val="auto"/>
          <w:sz w:val="28"/>
          <w:szCs w:val="28"/>
          <w:lang w:eastAsia="en-US"/>
        </w:rPr>
        <w:t xml:space="preserve">етский сад № </w:t>
      </w:r>
      <w:r w:rsidR="004D2688">
        <w:rPr>
          <w:rFonts w:eastAsiaTheme="minorHAnsi"/>
          <w:b/>
          <w:color w:val="auto"/>
          <w:sz w:val="28"/>
          <w:szCs w:val="28"/>
          <w:lang w:eastAsia="en-US"/>
        </w:rPr>
        <w:t>16</w:t>
      </w:r>
    </w:p>
    <w:p w:rsidR="00647613" w:rsidRDefault="00647613" w:rsidP="00A13453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Style w:val="TableGrid5"/>
        <w:tblW w:w="14343" w:type="dxa"/>
        <w:tblLayout w:type="fixed"/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DF7342" w:rsidTr="00647613">
        <w:trPr>
          <w:gridAfter w:val="1"/>
          <w:wAfter w:w="11" w:type="dxa"/>
          <w:trHeight w:val="206"/>
        </w:trPr>
        <w:tc>
          <w:tcPr>
            <w:tcW w:w="638" w:type="dxa"/>
            <w:vMerge w:val="restart"/>
          </w:tcPr>
          <w:p w:rsidR="00261EC0" w:rsidRPr="00E75FE8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75FE8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0175" w:type="dxa"/>
            <w:vMerge w:val="restart"/>
          </w:tcPr>
          <w:p w:rsidR="00261EC0" w:rsidRPr="00932EFF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Параметры соответствия</w:t>
            </w:r>
          </w:p>
        </w:tc>
        <w:tc>
          <w:tcPr>
            <w:tcW w:w="3519" w:type="dxa"/>
            <w:gridSpan w:val="7"/>
          </w:tcPr>
          <w:p w:rsidR="00261EC0" w:rsidRPr="00DD7A66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647613">
        <w:trPr>
          <w:gridAfter w:val="1"/>
          <w:wAfter w:w="11" w:type="dxa"/>
          <w:trHeight w:val="129"/>
        </w:trPr>
        <w:tc>
          <w:tcPr>
            <w:tcW w:w="638" w:type="dxa"/>
            <w:vMerge/>
          </w:tcPr>
          <w:p w:rsidR="00261EC0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  <w:vMerge/>
          </w:tcPr>
          <w:p w:rsidR="00261EC0" w:rsidRDefault="00261EC0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</w:tcPr>
          <w:p w:rsidR="00261EC0" w:rsidRPr="00DD7A66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5" w:type="dxa"/>
            <w:gridSpan w:val="2"/>
          </w:tcPr>
          <w:p w:rsidR="00261EC0" w:rsidRPr="00DD7A66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5" w:type="dxa"/>
            <w:gridSpan w:val="2"/>
          </w:tcPr>
          <w:p w:rsidR="00261EC0" w:rsidRPr="00DD7A66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5" w:type="dxa"/>
            <w:gridSpan w:val="2"/>
          </w:tcPr>
          <w:p w:rsidR="00261EC0" w:rsidRPr="00DD7A66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DD7A6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DF7342" w:rsidTr="00647613">
        <w:trPr>
          <w:trHeight w:val="490"/>
        </w:trPr>
        <w:tc>
          <w:tcPr>
            <w:tcW w:w="638" w:type="dxa"/>
          </w:tcPr>
          <w:p w:rsidR="000B7AA6" w:rsidRPr="00DD7A66" w:rsidRDefault="000B7AA6" w:rsidP="00F8388D">
            <w:pPr>
              <w:pStyle w:val="a7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</w:tcPr>
          <w:p w:rsidR="000B7AA6" w:rsidRPr="000B7AA6" w:rsidRDefault="002F1FDD" w:rsidP="004D2688">
            <w:pPr>
              <w:spacing w:after="0" w:line="240" w:lineRule="auto"/>
              <w:ind w:right="0" w:firstLine="0"/>
              <w:contextualSpacing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Соответствие ООП ДО</w:t>
            </w:r>
            <w:r w:rsidR="004D2688">
              <w:rPr>
                <w:rFonts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trHeight w:val="571"/>
        </w:trPr>
        <w:tc>
          <w:tcPr>
            <w:tcW w:w="638" w:type="dxa"/>
          </w:tcPr>
          <w:p w:rsidR="000B7AA6" w:rsidRPr="00DD7A66" w:rsidRDefault="000B7AA6" w:rsidP="00F8388D">
            <w:pPr>
              <w:pStyle w:val="a7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contextualSpacing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Соответствие материально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техническим и медико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социальным условиям пребывания детей в ДО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У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согласно действующим СанПиН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trHeight w:val="335"/>
        </w:trPr>
        <w:tc>
          <w:tcPr>
            <w:tcW w:w="638" w:type="dxa"/>
          </w:tcPr>
          <w:p w:rsidR="000B7AA6" w:rsidRPr="00DD7A66" w:rsidRDefault="000B7AA6" w:rsidP="00F8388D">
            <w:pPr>
              <w:pStyle w:val="a7"/>
              <w:numPr>
                <w:ilvl w:val="0"/>
                <w:numId w:val="47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contextualSpacing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contextualSpacing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2F1FDD" w:rsidP="00F8388D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Насыщенность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  <w:trHeight w:val="731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75" w:type="dxa"/>
          </w:tcPr>
          <w:p w:rsidR="000B7AA6" w:rsidRPr="00AE7729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ми (в том числе песком с водой)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пространства двигательной активности,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развитие крупной моторики с соответствующим спортивным и игровым оборудо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ванием, спортивным сооружением)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Наличие пространст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ва для развития мелкой моторики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  <w:trHeight w:val="410"/>
        </w:trPr>
        <w:tc>
          <w:tcPr>
            <w:tcW w:w="638" w:type="dxa"/>
          </w:tcPr>
          <w:p w:rsidR="000B7AA6" w:rsidRPr="00BB57D6" w:rsidRDefault="002F1FDD" w:rsidP="00BB57D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материалов и предметов, полностью подготовленных для продуктивной деятельности,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а также места для размещен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ия продуктов деятельности детей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  <w:trHeight w:val="491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175" w:type="dxa"/>
          </w:tcPr>
          <w:p w:rsid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Наличие материалов и предметов для организации театрализованной деятельности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, изготовление атрибутов детьми</w:t>
            </w:r>
          </w:p>
          <w:p w:rsidR="002D41FF" w:rsidRPr="000B7AA6" w:rsidRDefault="002D41FF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2F1FDD" w:rsidP="00F8388D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16F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Трансформируемость пространства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A47DF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  <w:trHeight w:val="342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Предметы среды легкие и безопасные (столы, стулья, мягкие и игровые 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модули, коврики, ширмы и т. д.)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  <w:trHeight w:val="746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BB57D6" w:rsidRDefault="002F1FDD" w:rsidP="00BB57D6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места для презентации работ детей, как плоскостных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(изображения), так и объемных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(модели, поделки, конструкции)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716F1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Полифункциональность материалов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  <w:trHeight w:val="810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Наличие в группе полифункциональных (не обладающих жестко закрепленным способом крепления) предметов, в том числе природных материалов,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пригодных для использования разных видах детской активности (в том числе в качестве предметов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– заместителей в детской игре)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Возможность разнообразного использования различных с</w:t>
            </w:r>
            <w:r w:rsidR="00DA71BF">
              <w:rPr>
                <w:rFonts w:cs="Times New Roman"/>
                <w:color w:val="auto"/>
                <w:sz w:val="24"/>
                <w:szCs w:val="24"/>
                <w:lang w:eastAsia="en-US"/>
              </w:rPr>
              <w:t>оставляющих предметной среды, например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детской мебели, матов, мягких модулей, ширм и т. д.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716F1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Вариативность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367A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Наличие материалов, игр, игрушек и оборудования в соответ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ствии с ООП ОО ДО (раздел РППС)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A47DFF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367A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Периодическая сменяемость игрового материала, появление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новых предметов, стимулирующих игровую, двигательную, познавательную и исс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ледовательскую активность детей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A47DFF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367A4B" w:rsidRPr="006716F1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716F1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Доступность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A47DF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367A4B" w:rsidRDefault="002F1FDD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Доступность для воспитанников, в том числе детей с ОВЗ и детей – инвалидов, всех помещений, где </w:t>
            </w: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осуществляет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ся образовательная деятельность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367A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Свободный доступ детей, в том числе детей с ОВЗ к игрушкам, играм, материалам, пособиям, обеспечивающим все 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сновные виды детской активности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</w:trPr>
        <w:tc>
          <w:tcPr>
            <w:tcW w:w="638" w:type="dxa"/>
          </w:tcPr>
          <w:p w:rsidR="000B7AA6" w:rsidRPr="00DD7A66" w:rsidRDefault="002F1FDD" w:rsidP="00367A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Исправность и сохран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ность материалов и оборудования</w:t>
            </w:r>
          </w:p>
        </w:tc>
        <w:tc>
          <w:tcPr>
            <w:tcW w:w="894" w:type="dxa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367A4B" w:rsidRPr="006716F1" w:rsidRDefault="002F1FDD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716F1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Безопасность среды</w:t>
            </w:r>
          </w:p>
        </w:tc>
        <w:tc>
          <w:tcPr>
            <w:tcW w:w="3519" w:type="dxa"/>
            <w:gridSpan w:val="7"/>
          </w:tcPr>
          <w:p w:rsidR="00367A4B" w:rsidRPr="00932EFF" w:rsidRDefault="002F1FDD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общая оценка - </w:t>
            </w:r>
          </w:p>
        </w:tc>
      </w:tr>
      <w:tr w:rsidR="00DF7342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0B7AA6" w:rsidRPr="00DD7A66" w:rsidRDefault="000B7AA6" w:rsidP="00BB57D6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</w:tcPr>
          <w:p w:rsidR="000B7AA6" w:rsidRPr="000B7AA6" w:rsidRDefault="002F1FDD" w:rsidP="00F8388D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0B7AA6">
              <w:rPr>
                <w:rFonts w:cs="Times New Roman"/>
                <w:color w:val="auto"/>
                <w:sz w:val="24"/>
                <w:szCs w:val="24"/>
                <w:lang w:eastAsia="en-US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932EFF" w:rsidRDefault="000B7AA6" w:rsidP="00F8388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</w:tcPr>
          <w:p w:rsidR="000B7AA6" w:rsidRPr="00367A4B" w:rsidRDefault="000B7AA6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647613">
        <w:trPr>
          <w:gridAfter w:val="1"/>
          <w:wAfter w:w="11" w:type="dxa"/>
          <w:trHeight w:val="334"/>
        </w:trPr>
        <w:tc>
          <w:tcPr>
            <w:tcW w:w="638" w:type="dxa"/>
          </w:tcPr>
          <w:p w:rsidR="00367A4B" w:rsidRPr="00DD7A66" w:rsidRDefault="00367A4B" w:rsidP="00367A4B">
            <w:pPr>
              <w:pStyle w:val="a7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175" w:type="dxa"/>
          </w:tcPr>
          <w:p w:rsidR="00367A4B" w:rsidRPr="000B7AA6" w:rsidRDefault="002F1FDD" w:rsidP="00F8388D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</w:tcPr>
          <w:p w:rsidR="00367A4B" w:rsidRDefault="00367A4B" w:rsidP="00367A4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3F1B6C" w:rsidRDefault="003F1B6C" w:rsidP="00D271CD">
      <w:pPr>
        <w:spacing w:after="160" w:line="259" w:lineRule="auto"/>
        <w:ind w:right="0" w:firstLine="284"/>
        <w:jc w:val="center"/>
        <w:rPr>
          <w:rFonts w:eastAsiaTheme="minorHAnsi"/>
          <w:b/>
          <w:color w:val="auto"/>
          <w:szCs w:val="24"/>
          <w:lang w:eastAsia="en-US"/>
        </w:rPr>
      </w:pPr>
    </w:p>
    <w:tbl>
      <w:tblPr>
        <w:tblStyle w:val="TableGrid5"/>
        <w:tblW w:w="14197" w:type="dxa"/>
        <w:jc w:val="center"/>
        <w:tblLook w:val="04A0"/>
      </w:tblPr>
      <w:tblGrid>
        <w:gridCol w:w="3991"/>
        <w:gridCol w:w="3402"/>
        <w:gridCol w:w="3402"/>
        <w:gridCol w:w="3402"/>
      </w:tblGrid>
      <w:tr w:rsidR="00DF7342" w:rsidTr="00906265">
        <w:trPr>
          <w:jc w:val="center"/>
        </w:trPr>
        <w:tc>
          <w:tcPr>
            <w:tcW w:w="3991" w:type="dxa"/>
            <w:shd w:val="clear" w:color="auto" w:fill="auto"/>
          </w:tcPr>
          <w:p w:rsidR="00B976E1" w:rsidRPr="003F1B6C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976E1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– соответствует </w:t>
            </w:r>
          </w:p>
          <w:p w:rsidR="00B976E1" w:rsidRPr="003F1B6C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976E1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2 – соответствует </w:t>
            </w:r>
          </w:p>
          <w:p w:rsidR="00B976E1" w:rsidRPr="003F1B6C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в </w:t>
            </w: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большей степени</w:t>
            </w:r>
          </w:p>
        </w:tc>
        <w:tc>
          <w:tcPr>
            <w:tcW w:w="3402" w:type="dxa"/>
            <w:shd w:val="clear" w:color="auto" w:fill="auto"/>
          </w:tcPr>
          <w:p w:rsidR="00B976E1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3 – соответствует </w:t>
            </w:r>
          </w:p>
          <w:p w:rsidR="00B976E1" w:rsidRPr="003F1B6C" w:rsidRDefault="002F1FDD" w:rsidP="00D069F5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3F1B6C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в полном объеме</w:t>
            </w:r>
          </w:p>
        </w:tc>
      </w:tr>
    </w:tbl>
    <w:p w:rsidR="00932EFF" w:rsidRPr="00962343" w:rsidRDefault="00932EFF" w:rsidP="00922103">
      <w:pPr>
        <w:tabs>
          <w:tab w:val="left" w:pos="921"/>
        </w:tabs>
        <w:spacing w:after="160" w:line="259" w:lineRule="auto"/>
        <w:ind w:right="0" w:firstLine="0"/>
        <w:jc w:val="left"/>
        <w:rPr>
          <w:rFonts w:eastAsiaTheme="minorHAnsi"/>
          <w:color w:val="auto"/>
          <w:szCs w:val="24"/>
          <w:lang w:eastAsia="en-US"/>
        </w:rPr>
        <w:sectPr w:rsidR="00932EFF" w:rsidRPr="00962343" w:rsidSect="00E50549">
          <w:pgSz w:w="16838" w:h="11906" w:orient="landscape"/>
          <w:pgMar w:top="720" w:right="720" w:bottom="720" w:left="720" w:header="510" w:footer="397" w:gutter="0"/>
          <w:pgNumType w:start="1"/>
          <w:cols w:space="708"/>
          <w:docGrid w:linePitch="360"/>
        </w:sectPr>
      </w:pPr>
    </w:p>
    <w:p w:rsidR="00951A0B" w:rsidRPr="00B04881" w:rsidRDefault="002F1FDD" w:rsidP="003C463B">
      <w:pPr>
        <w:spacing w:after="0" w:line="240" w:lineRule="auto"/>
        <w:ind w:right="0" w:firstLine="0"/>
        <w:jc w:val="right"/>
        <w:rPr>
          <w:rFonts w:eastAsia="Calibri"/>
          <w:b/>
          <w:color w:val="auto"/>
          <w:szCs w:val="24"/>
          <w:lang w:eastAsia="en-US"/>
        </w:rPr>
      </w:pPr>
      <w:r w:rsidRPr="00B04881">
        <w:rPr>
          <w:rFonts w:eastAsia="Calibri"/>
          <w:b/>
          <w:color w:val="auto"/>
          <w:szCs w:val="24"/>
          <w:lang w:eastAsia="en-US"/>
        </w:rPr>
        <w:t>Приложение №</w:t>
      </w:r>
      <w:r w:rsidR="00FD3C6A" w:rsidRPr="00B04881">
        <w:rPr>
          <w:rFonts w:eastAsia="Calibri"/>
          <w:b/>
          <w:color w:val="auto"/>
          <w:szCs w:val="24"/>
          <w:lang w:eastAsia="en-US"/>
        </w:rPr>
        <w:t xml:space="preserve"> 1</w:t>
      </w:r>
      <w:r w:rsidR="00B04881" w:rsidRPr="00B04881">
        <w:rPr>
          <w:rFonts w:eastAsia="Calibri"/>
          <w:b/>
          <w:color w:val="auto"/>
          <w:szCs w:val="24"/>
          <w:lang w:eastAsia="en-US"/>
        </w:rPr>
        <w:t>1</w:t>
      </w:r>
    </w:p>
    <w:p w:rsidR="008D3C26" w:rsidRDefault="002F1FDD" w:rsidP="008D3C26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Анализ</w:t>
      </w:r>
    </w:p>
    <w:p w:rsidR="008D3C26" w:rsidRDefault="002F1FDD" w:rsidP="008D3C26">
      <w:pPr>
        <w:spacing w:after="0" w:line="240" w:lineRule="auto"/>
        <w:ind w:right="0" w:firstLine="0"/>
        <w:jc w:val="center"/>
      </w:pPr>
      <w:r w:rsidRPr="00C95E94">
        <w:rPr>
          <w:rFonts w:eastAsia="Calibri"/>
          <w:b/>
          <w:color w:val="auto"/>
          <w:sz w:val="28"/>
          <w:szCs w:val="28"/>
          <w:lang w:eastAsia="en-US"/>
        </w:rPr>
        <w:t xml:space="preserve">достижений </w:t>
      </w:r>
      <w:r w:rsidR="004D6CD6">
        <w:rPr>
          <w:rFonts w:eastAsia="Calibri"/>
          <w:b/>
          <w:color w:val="auto"/>
          <w:sz w:val="28"/>
          <w:szCs w:val="28"/>
          <w:lang w:eastAsia="en-US"/>
        </w:rPr>
        <w:t>обучающихся</w:t>
      </w:r>
      <w:r w:rsidR="003B045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4D6CD6" w:rsidRPr="004D6CD6">
        <w:rPr>
          <w:rFonts w:eastAsia="Calibri"/>
          <w:b/>
          <w:color w:val="auto"/>
          <w:sz w:val="28"/>
          <w:szCs w:val="28"/>
          <w:lang w:eastAsia="en-US"/>
        </w:rPr>
        <w:t xml:space="preserve">МБДОУ </w:t>
      </w:r>
      <w:r w:rsidR="0098281F">
        <w:rPr>
          <w:rFonts w:eastAsia="Calibri"/>
          <w:b/>
          <w:color w:val="auto"/>
          <w:sz w:val="28"/>
          <w:szCs w:val="28"/>
          <w:lang w:eastAsia="en-US"/>
        </w:rPr>
        <w:t>Д</w:t>
      </w:r>
      <w:r w:rsidR="004D6CD6" w:rsidRPr="004D6CD6">
        <w:rPr>
          <w:rFonts w:eastAsia="Calibri"/>
          <w:b/>
          <w:color w:val="auto"/>
          <w:sz w:val="28"/>
          <w:szCs w:val="28"/>
          <w:lang w:eastAsia="en-US"/>
        </w:rPr>
        <w:t xml:space="preserve">етский сад № </w:t>
      </w:r>
      <w:r w:rsidR="003B0451">
        <w:rPr>
          <w:rFonts w:eastAsia="Calibri"/>
          <w:b/>
          <w:color w:val="auto"/>
          <w:sz w:val="28"/>
          <w:szCs w:val="28"/>
          <w:lang w:eastAsia="en-US"/>
        </w:rPr>
        <w:t>16</w:t>
      </w:r>
    </w:p>
    <w:p w:rsidR="003C463B" w:rsidRPr="008D3C26" w:rsidRDefault="002F1FDD" w:rsidP="008D3C26">
      <w:pPr>
        <w:spacing w:after="0" w:line="240" w:lineRule="auto"/>
        <w:ind w:right="0" w:firstLine="0"/>
        <w:jc w:val="center"/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(в </w:t>
      </w:r>
      <w:r w:rsidRPr="00C95E94">
        <w:rPr>
          <w:rFonts w:eastAsia="Calibri"/>
          <w:b/>
          <w:color w:val="auto"/>
          <w:sz w:val="28"/>
          <w:szCs w:val="28"/>
          <w:lang w:eastAsia="en-US"/>
        </w:rPr>
        <w:t>конкурсах,соревнованиях, олимпиадах различного уровня</w:t>
      </w:r>
      <w:r>
        <w:rPr>
          <w:rFonts w:eastAsia="Calibri"/>
          <w:b/>
          <w:color w:val="auto"/>
          <w:sz w:val="28"/>
          <w:szCs w:val="28"/>
          <w:lang w:eastAsia="en-US"/>
        </w:rPr>
        <w:t>)</w:t>
      </w:r>
    </w:p>
    <w:p w:rsidR="003C463B" w:rsidRDefault="003C463B" w:rsidP="003C463B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tbl>
      <w:tblPr>
        <w:tblStyle w:val="TableGrid6"/>
        <w:tblW w:w="0" w:type="auto"/>
        <w:tblLook w:val="04A0"/>
      </w:tblPr>
      <w:tblGrid>
        <w:gridCol w:w="643"/>
        <w:gridCol w:w="2511"/>
        <w:gridCol w:w="2437"/>
        <w:gridCol w:w="1334"/>
        <w:gridCol w:w="1121"/>
        <w:gridCol w:w="1525"/>
      </w:tblGrid>
      <w:tr w:rsidR="00DF7342" w:rsidTr="00B229B2">
        <w:tc>
          <w:tcPr>
            <w:tcW w:w="643" w:type="dxa"/>
            <w:vMerge w:val="restart"/>
          </w:tcPr>
          <w:p w:rsidR="00C44BCE" w:rsidRPr="005A4B50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11" w:type="dxa"/>
            <w:vMerge w:val="restart"/>
          </w:tcPr>
          <w:p w:rsidR="00C44BCE" w:rsidRPr="005A4B50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Показатели</w:t>
            </w:r>
          </w:p>
          <w:p w:rsidR="005A4B50" w:rsidRPr="005A4B50" w:rsidRDefault="005A4B50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37" w:type="dxa"/>
            <w:vMerge w:val="restart"/>
          </w:tcPr>
          <w:p w:rsidR="00C44BCE" w:rsidRPr="005A4B50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3980" w:type="dxa"/>
            <w:gridSpan w:val="3"/>
          </w:tcPr>
          <w:p w:rsidR="00C44BCE" w:rsidRPr="005A4B50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Уровень</w:t>
            </w:r>
          </w:p>
          <w:p w:rsidR="00C44BCE" w:rsidRPr="005A4B50" w:rsidRDefault="00C44BCE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rPr>
          <w:trHeight w:val="462"/>
        </w:trPr>
        <w:tc>
          <w:tcPr>
            <w:tcW w:w="643" w:type="dxa"/>
            <w:vMerge/>
          </w:tcPr>
          <w:p w:rsidR="00C44BCE" w:rsidRPr="005A4B50" w:rsidRDefault="00C44BCE" w:rsidP="003C463B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1" w:type="dxa"/>
            <w:vMerge/>
          </w:tcPr>
          <w:p w:rsidR="00C44BCE" w:rsidRPr="005A4B50" w:rsidRDefault="00C44BCE" w:rsidP="003C463B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37" w:type="dxa"/>
            <w:vMerge/>
          </w:tcPr>
          <w:p w:rsidR="00C44BCE" w:rsidRPr="005A4B50" w:rsidRDefault="00C44BCE" w:rsidP="003C463B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</w:tcPr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Мун</w:t>
            </w:r>
            <w:r w:rsidR="00B229B2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-</w:t>
            </w: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ый</w:t>
            </w:r>
          </w:p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(чел./%)</w:t>
            </w:r>
          </w:p>
        </w:tc>
        <w:tc>
          <w:tcPr>
            <w:tcW w:w="1121" w:type="dxa"/>
          </w:tcPr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Рег</w:t>
            </w:r>
            <w:r w:rsidR="00B229B2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-</w:t>
            </w: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ый</w:t>
            </w:r>
          </w:p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(чел./%)</w:t>
            </w:r>
          </w:p>
        </w:tc>
        <w:tc>
          <w:tcPr>
            <w:tcW w:w="1525" w:type="dxa"/>
          </w:tcPr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Всеросс</w:t>
            </w:r>
            <w:r w:rsidR="00B229B2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-</w:t>
            </w: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ий</w:t>
            </w:r>
          </w:p>
          <w:p w:rsidR="00C44BCE" w:rsidRPr="005A4B50" w:rsidRDefault="002F1FDD" w:rsidP="00C95E94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5A4B50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(чел./%)</w:t>
            </w:r>
          </w:p>
        </w:tc>
      </w:tr>
      <w:tr w:rsidR="00DF7342" w:rsidTr="00B229B2">
        <w:tc>
          <w:tcPr>
            <w:tcW w:w="643" w:type="dxa"/>
          </w:tcPr>
          <w:p w:rsidR="003C463B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11" w:type="dxa"/>
          </w:tcPr>
          <w:p w:rsidR="003C463B" w:rsidRPr="003C463B" w:rsidRDefault="002F1FDD" w:rsidP="003C463B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2437" w:type="dxa"/>
          </w:tcPr>
          <w:p w:rsidR="003C463B" w:rsidRPr="003C463B" w:rsidRDefault="002F1FDD" w:rsidP="00C95E94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Численность/ доля участников олимпиад, интеллектуальных конкурсов, в общей численности 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334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21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c>
          <w:tcPr>
            <w:tcW w:w="643" w:type="dxa"/>
          </w:tcPr>
          <w:p w:rsidR="003C463B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11" w:type="dxa"/>
          </w:tcPr>
          <w:p w:rsidR="003C463B" w:rsidRPr="003C463B" w:rsidRDefault="002F1FDD" w:rsidP="003C463B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2437" w:type="dxa"/>
          </w:tcPr>
          <w:p w:rsidR="003C463B" w:rsidRPr="003C463B" w:rsidRDefault="002F1FDD" w:rsidP="00C95E94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Численность/доля 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участников-</w:t>
            </w: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334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21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c>
          <w:tcPr>
            <w:tcW w:w="643" w:type="dxa"/>
          </w:tcPr>
          <w:p w:rsidR="003C463B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11" w:type="dxa"/>
          </w:tcPr>
          <w:p w:rsidR="003C463B" w:rsidRPr="003C463B" w:rsidRDefault="002F1FDD" w:rsidP="003C463B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Массовость участия в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конкурсах, смотрах, фестивалях, </w:t>
            </w: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соревнованиях творческой и спортивной направленности </w:t>
            </w:r>
          </w:p>
        </w:tc>
        <w:tc>
          <w:tcPr>
            <w:tcW w:w="2437" w:type="dxa"/>
          </w:tcPr>
          <w:p w:rsidR="003C463B" w:rsidRPr="003C463B" w:rsidRDefault="002F1FDD" w:rsidP="00C95E94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Численность/ доля участников конкурсов, в общей численности 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334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21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c>
          <w:tcPr>
            <w:tcW w:w="643" w:type="dxa"/>
          </w:tcPr>
          <w:p w:rsidR="003C463B" w:rsidRDefault="002F1FDD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11" w:type="dxa"/>
          </w:tcPr>
          <w:p w:rsidR="003C463B" w:rsidRPr="003C463B" w:rsidRDefault="002F1FDD" w:rsidP="003C463B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Результативность </w:t>
            </w: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участия в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конкурсах, смотрах, фестивалях, </w:t>
            </w: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соревнованиях творческой и спортивной направленности </w:t>
            </w:r>
          </w:p>
        </w:tc>
        <w:tc>
          <w:tcPr>
            <w:tcW w:w="2437" w:type="dxa"/>
          </w:tcPr>
          <w:p w:rsidR="003C463B" w:rsidRPr="003C463B" w:rsidRDefault="002F1FDD" w:rsidP="00C95E94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Численность/ доля участников</w:t>
            </w:r>
            <w:r w:rsidR="00C95E94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-победителей </w:t>
            </w:r>
            <w:r w:rsidRPr="003C463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конкурсов, в численности уча</w:t>
            </w:r>
            <w:r w:rsidR="00042C5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стников</w:t>
            </w:r>
          </w:p>
        </w:tc>
        <w:tc>
          <w:tcPr>
            <w:tcW w:w="1334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21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</w:tcPr>
          <w:p w:rsidR="003C463B" w:rsidRDefault="003C463B" w:rsidP="003C463B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3C463B" w:rsidRDefault="003C463B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B229B2" w:rsidRDefault="00B229B2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B229B2" w:rsidRDefault="00B229B2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936B1F" w:rsidRDefault="00936B1F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B229B2" w:rsidRDefault="00B229B2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B229B2" w:rsidRPr="00B229B2" w:rsidRDefault="002F1FDD" w:rsidP="00B229B2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B229B2">
        <w:rPr>
          <w:rFonts w:eastAsia="Calibri"/>
          <w:b/>
          <w:color w:val="auto"/>
          <w:sz w:val="28"/>
          <w:szCs w:val="28"/>
          <w:lang w:eastAsia="en-US"/>
        </w:rPr>
        <w:t xml:space="preserve">Аналитическая справка </w:t>
      </w:r>
    </w:p>
    <w:p w:rsidR="00B229B2" w:rsidRPr="00B229B2" w:rsidRDefault="002F1FDD" w:rsidP="00B229B2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B229B2">
        <w:rPr>
          <w:rFonts w:eastAsia="Calibri"/>
          <w:b/>
          <w:color w:val="auto"/>
          <w:sz w:val="28"/>
          <w:szCs w:val="28"/>
          <w:lang w:eastAsia="en-US"/>
        </w:rPr>
        <w:t xml:space="preserve">о динамике участия обучающихся в конкурсах, соревнованиях, олимпиадах различного </w:t>
      </w:r>
      <w:r w:rsidRPr="00B229B2">
        <w:rPr>
          <w:rFonts w:eastAsia="Calibri"/>
          <w:b/>
          <w:color w:val="auto"/>
          <w:sz w:val="28"/>
          <w:szCs w:val="28"/>
          <w:lang w:eastAsia="en-US"/>
        </w:rPr>
        <w:t>уровня</w:t>
      </w:r>
    </w:p>
    <w:p w:rsidR="00B229B2" w:rsidRPr="00B229B2" w:rsidRDefault="00B229B2" w:rsidP="00B229B2">
      <w:pPr>
        <w:shd w:val="clear" w:color="auto" w:fill="FFFFFF"/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:rsidR="00B229B2" w:rsidRPr="00B229B2" w:rsidRDefault="002F1FDD" w:rsidP="00B229B2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B229B2">
        <w:rPr>
          <w:rFonts w:eastAsia="Calibri"/>
          <w:color w:val="auto"/>
          <w:szCs w:val="24"/>
          <w:lang w:eastAsia="en-US"/>
        </w:rPr>
        <w:t xml:space="preserve">Настоящая справка подтверждает, что в МБДОУ </w:t>
      </w:r>
      <w:r>
        <w:rPr>
          <w:rFonts w:eastAsia="Calibri"/>
          <w:color w:val="auto"/>
          <w:szCs w:val="24"/>
          <w:lang w:eastAsia="en-US"/>
        </w:rPr>
        <w:t>Д</w:t>
      </w:r>
      <w:r w:rsidRPr="00B229B2">
        <w:rPr>
          <w:rFonts w:eastAsia="Calibri"/>
          <w:color w:val="auto"/>
          <w:szCs w:val="24"/>
          <w:lang w:eastAsia="en-US"/>
        </w:rPr>
        <w:t xml:space="preserve">етский сад № </w:t>
      </w:r>
      <w:r w:rsidR="00AB0DCA">
        <w:rPr>
          <w:rFonts w:eastAsia="Calibri"/>
          <w:color w:val="auto"/>
          <w:szCs w:val="24"/>
          <w:lang w:eastAsia="en-US"/>
        </w:rPr>
        <w:t xml:space="preserve">16 </w:t>
      </w:r>
      <w:r w:rsidRPr="00B229B2">
        <w:rPr>
          <w:rFonts w:eastAsia="Calibri"/>
          <w:color w:val="auto"/>
          <w:szCs w:val="24"/>
          <w:lang w:eastAsia="en-US"/>
        </w:rPr>
        <w:t xml:space="preserve">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</w:t>
      </w:r>
      <w:r w:rsidRPr="00B229B2">
        <w:rPr>
          <w:rFonts w:eastAsia="Calibri"/>
          <w:color w:val="auto"/>
          <w:szCs w:val="24"/>
          <w:lang w:eastAsia="en-US"/>
        </w:rPr>
        <w:t>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B229B2" w:rsidRPr="00B229B2" w:rsidRDefault="00B229B2" w:rsidP="00B229B2">
      <w:pPr>
        <w:spacing w:after="0" w:line="240" w:lineRule="auto"/>
        <w:ind w:right="0" w:firstLine="709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100"/>
        <w:tblW w:w="0" w:type="auto"/>
        <w:tblLook w:val="04A0"/>
      </w:tblPr>
      <w:tblGrid>
        <w:gridCol w:w="3227"/>
        <w:gridCol w:w="2126"/>
        <w:gridCol w:w="2126"/>
        <w:gridCol w:w="2092"/>
      </w:tblGrid>
      <w:tr w:rsidR="00DF7342" w:rsidTr="00B229B2">
        <w:tc>
          <w:tcPr>
            <w:tcW w:w="3227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2126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20 __ - 20 __</w:t>
            </w:r>
          </w:p>
        </w:tc>
        <w:tc>
          <w:tcPr>
            <w:tcW w:w="2126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20 __ - 20 __</w:t>
            </w:r>
          </w:p>
        </w:tc>
        <w:tc>
          <w:tcPr>
            <w:tcW w:w="2092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rFonts w:ascii="Calibri" w:hAnsi="Calibri"/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20 __ - 20 __</w:t>
            </w:r>
          </w:p>
        </w:tc>
      </w:tr>
      <w:tr w:rsidR="00DF7342" w:rsidTr="00B229B2">
        <w:tc>
          <w:tcPr>
            <w:tcW w:w="3227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Призеры муниципального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c>
          <w:tcPr>
            <w:tcW w:w="3227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 xml:space="preserve">Призеры </w:t>
            </w:r>
            <w:r w:rsidRPr="00B229B2">
              <w:rPr>
                <w:color w:val="auto"/>
                <w:sz w:val="24"/>
                <w:szCs w:val="24"/>
                <w:lang w:eastAsia="en-US"/>
              </w:rPr>
              <w:t>регионального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B229B2">
        <w:tc>
          <w:tcPr>
            <w:tcW w:w="3227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left"/>
              <w:rPr>
                <w:rFonts w:ascii="Calibri" w:hAnsi="Calibri"/>
                <w:color w:val="auto"/>
                <w:sz w:val="24"/>
                <w:szCs w:val="24"/>
                <w:lang w:eastAsia="en-US"/>
              </w:rPr>
            </w:pPr>
            <w:r w:rsidRPr="00B229B2">
              <w:rPr>
                <w:color w:val="auto"/>
                <w:sz w:val="24"/>
                <w:szCs w:val="24"/>
                <w:lang w:eastAsia="en-US"/>
              </w:rPr>
              <w:t>Призеры всероссийского уровня (кол-во человек)</w:t>
            </w: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B229B2" w:rsidRPr="00B229B2" w:rsidRDefault="00B229B2" w:rsidP="00B229B2">
      <w:pPr>
        <w:spacing w:after="0" w:line="240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</w:p>
    <w:p w:rsidR="00B229B2" w:rsidRPr="00B229B2" w:rsidRDefault="002F1FDD" w:rsidP="00B229B2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</w:rPr>
      </w:pPr>
      <w:r w:rsidRPr="00B229B2">
        <w:rPr>
          <w:rFonts w:eastAsia="Calibri"/>
          <w:b/>
          <w:color w:val="auto"/>
          <w:szCs w:val="24"/>
        </w:rPr>
        <w:t>Анализ результативности достижений, обучающихся ДОУ за 20_ - 20_ учебный год</w:t>
      </w:r>
    </w:p>
    <w:p w:rsidR="00B229B2" w:rsidRPr="00B229B2" w:rsidRDefault="00B229B2" w:rsidP="00B229B2">
      <w:pPr>
        <w:spacing w:after="0" w:line="240" w:lineRule="auto"/>
        <w:ind w:right="0" w:firstLine="0"/>
        <w:jc w:val="center"/>
        <w:rPr>
          <w:rFonts w:eastAsia="Calibri"/>
          <w:b/>
          <w:color w:val="auto"/>
          <w:szCs w:val="24"/>
        </w:rPr>
      </w:pPr>
    </w:p>
    <w:tbl>
      <w:tblPr>
        <w:tblStyle w:val="100"/>
        <w:tblW w:w="9645" w:type="dxa"/>
        <w:tblInd w:w="108" w:type="dxa"/>
        <w:tblLayout w:type="fixed"/>
        <w:tblLook w:val="04A0"/>
      </w:tblPr>
      <w:tblGrid>
        <w:gridCol w:w="567"/>
        <w:gridCol w:w="2837"/>
        <w:gridCol w:w="1561"/>
        <w:gridCol w:w="1702"/>
        <w:gridCol w:w="2978"/>
      </w:tblGrid>
      <w:tr w:rsidR="00DF7342" w:rsidTr="00B229B2">
        <w:tc>
          <w:tcPr>
            <w:tcW w:w="567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835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>Уровни</w:t>
            </w:r>
          </w:p>
        </w:tc>
        <w:tc>
          <w:tcPr>
            <w:tcW w:w="1560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>Количество конкурсов</w:t>
            </w:r>
          </w:p>
        </w:tc>
        <w:tc>
          <w:tcPr>
            <w:tcW w:w="1701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>Количество участников</w:t>
            </w:r>
          </w:p>
        </w:tc>
        <w:tc>
          <w:tcPr>
            <w:tcW w:w="2976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 xml:space="preserve">Количество призеров/ </w:t>
            </w:r>
          </w:p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B229B2">
              <w:rPr>
                <w:b/>
                <w:color w:val="auto"/>
                <w:sz w:val="24"/>
                <w:szCs w:val="24"/>
              </w:rPr>
              <w:t xml:space="preserve">% от </w:t>
            </w:r>
            <w:r w:rsidRPr="00B229B2">
              <w:rPr>
                <w:b/>
                <w:color w:val="auto"/>
                <w:sz w:val="24"/>
                <w:szCs w:val="24"/>
              </w:rPr>
              <w:t>принявших участие в конкурсах</w:t>
            </w:r>
          </w:p>
        </w:tc>
      </w:tr>
      <w:tr w:rsidR="00DF7342" w:rsidTr="00B229B2">
        <w:trPr>
          <w:trHeight w:val="667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48"/>
              </w:numPr>
              <w:spacing w:after="0" w:line="240" w:lineRule="auto"/>
              <w:ind w:right="0"/>
              <w:contextualSpacing/>
              <w:jc w:val="center"/>
              <w:rPr>
                <w:color w:val="auto"/>
                <w:szCs w:val="24"/>
              </w:rPr>
            </w:pPr>
          </w:p>
        </w:tc>
        <w:tc>
          <w:tcPr>
            <w:tcW w:w="2835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Муниципальный уровень</w:t>
            </w:r>
          </w:p>
        </w:tc>
        <w:tc>
          <w:tcPr>
            <w:tcW w:w="1560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2976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-</w:t>
            </w:r>
          </w:p>
        </w:tc>
      </w:tr>
      <w:tr w:rsidR="00DF7342" w:rsidTr="00B229B2">
        <w:trPr>
          <w:trHeight w:val="690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48"/>
              </w:numPr>
              <w:spacing w:after="0" w:line="240" w:lineRule="auto"/>
              <w:ind w:right="0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Региональный уровень</w:t>
            </w:r>
          </w:p>
        </w:tc>
        <w:tc>
          <w:tcPr>
            <w:tcW w:w="1560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F7342" w:rsidTr="00B229B2">
        <w:trPr>
          <w:trHeight w:val="742"/>
        </w:trPr>
        <w:tc>
          <w:tcPr>
            <w:tcW w:w="567" w:type="dxa"/>
          </w:tcPr>
          <w:p w:rsidR="00B229B2" w:rsidRPr="00B229B2" w:rsidRDefault="00B229B2" w:rsidP="00B229B2">
            <w:pPr>
              <w:numPr>
                <w:ilvl w:val="0"/>
                <w:numId w:val="48"/>
              </w:numPr>
              <w:spacing w:after="0" w:line="240" w:lineRule="auto"/>
              <w:ind w:right="0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229B2" w:rsidRPr="00B229B2" w:rsidRDefault="002F1FDD" w:rsidP="00B229B2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B229B2">
              <w:rPr>
                <w:color w:val="auto"/>
                <w:sz w:val="24"/>
                <w:szCs w:val="24"/>
              </w:rPr>
              <w:t>Всероссийский уровень</w:t>
            </w:r>
          </w:p>
        </w:tc>
        <w:tc>
          <w:tcPr>
            <w:tcW w:w="1560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:rsidR="00B229B2" w:rsidRPr="00B229B2" w:rsidRDefault="00B229B2" w:rsidP="00B229B2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229B2" w:rsidRPr="00B229B2" w:rsidRDefault="00B229B2" w:rsidP="00B229B2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</w:p>
    <w:p w:rsidR="00B229B2" w:rsidRPr="00B229B2" w:rsidRDefault="002F1FDD" w:rsidP="00B229B2">
      <w:pPr>
        <w:spacing w:after="0" w:line="240" w:lineRule="auto"/>
        <w:ind w:right="0" w:firstLine="709"/>
        <w:rPr>
          <w:rFonts w:eastAsia="Calibri"/>
          <w:b/>
          <w:color w:val="auto"/>
          <w:szCs w:val="24"/>
          <w:lang w:eastAsia="en-US"/>
        </w:rPr>
      </w:pPr>
      <w:r w:rsidRPr="00B229B2">
        <w:rPr>
          <w:rFonts w:eastAsia="Calibri"/>
          <w:b/>
          <w:color w:val="auto"/>
          <w:szCs w:val="24"/>
          <w:lang w:eastAsia="en-US"/>
        </w:rPr>
        <w:t>Вывод:</w:t>
      </w:r>
    </w:p>
    <w:p w:rsidR="00B229B2" w:rsidRPr="00B229B2" w:rsidRDefault="002F1FDD" w:rsidP="00B229B2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B229B2">
        <w:rPr>
          <w:rFonts w:eastAsia="Calibri"/>
          <w:color w:val="auto"/>
          <w:szCs w:val="24"/>
          <w:lang w:eastAsia="en-US"/>
        </w:rPr>
        <w:t>Наблюдается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</w:t>
      </w:r>
      <w:r w:rsidRPr="00B229B2">
        <w:rPr>
          <w:rFonts w:eastAsia="Calibri"/>
          <w:color w:val="auto"/>
          <w:szCs w:val="24"/>
          <w:lang w:eastAsia="en-US"/>
        </w:rPr>
        <w:t xml:space="preserve">оссийских конкурсах. </w:t>
      </w:r>
    </w:p>
    <w:p w:rsidR="00B229B2" w:rsidRPr="00B229B2" w:rsidRDefault="002F1FDD" w:rsidP="00B229B2">
      <w:pPr>
        <w:spacing w:after="0" w:line="240" w:lineRule="auto"/>
        <w:ind w:right="0" w:firstLine="709"/>
        <w:rPr>
          <w:rFonts w:eastAsia="Calibri"/>
          <w:color w:val="auto"/>
          <w:szCs w:val="24"/>
          <w:lang w:eastAsia="en-US"/>
        </w:rPr>
      </w:pPr>
      <w:r w:rsidRPr="00B229B2">
        <w:rPr>
          <w:rFonts w:eastAsia="Calibri"/>
          <w:color w:val="auto"/>
          <w:szCs w:val="24"/>
          <w:lang w:eastAsia="en-US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B229B2" w:rsidRDefault="00B229B2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</w:pPr>
    </w:p>
    <w:p w:rsidR="00B229B2" w:rsidRPr="003C463B" w:rsidRDefault="00B229B2" w:rsidP="003C463B">
      <w:pPr>
        <w:spacing w:after="0" w:line="240" w:lineRule="auto"/>
        <w:ind w:right="0" w:firstLine="0"/>
        <w:rPr>
          <w:rFonts w:eastAsia="Calibri"/>
          <w:b/>
          <w:color w:val="auto"/>
          <w:szCs w:val="24"/>
          <w:lang w:eastAsia="en-US"/>
        </w:rPr>
        <w:sectPr w:rsidR="00B229B2" w:rsidRPr="003C463B" w:rsidSect="00B229B2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D224D" w:rsidRPr="000E4906" w:rsidRDefault="002F1FDD" w:rsidP="005D224D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  <w:r w:rsidRPr="000E4906">
        <w:rPr>
          <w:rFonts w:eastAsiaTheme="minorHAnsi"/>
          <w:b/>
          <w:color w:val="auto"/>
          <w:sz w:val="28"/>
          <w:szCs w:val="28"/>
          <w:lang w:eastAsia="en-US"/>
        </w:rPr>
        <w:t>Приложение №</w:t>
      </w:r>
      <w:r w:rsidR="005B34EC" w:rsidRPr="000E4906">
        <w:rPr>
          <w:rFonts w:eastAsiaTheme="minorHAnsi"/>
          <w:b/>
          <w:color w:val="auto"/>
          <w:sz w:val="28"/>
          <w:szCs w:val="28"/>
          <w:lang w:eastAsia="en-US"/>
        </w:rPr>
        <w:t xml:space="preserve"> 1</w:t>
      </w:r>
      <w:r w:rsidR="00AC09CD">
        <w:rPr>
          <w:rFonts w:eastAsiaTheme="minorHAnsi"/>
          <w:b/>
          <w:color w:val="auto"/>
          <w:sz w:val="28"/>
          <w:szCs w:val="28"/>
          <w:lang w:eastAsia="en-US"/>
        </w:rPr>
        <w:t>2</w:t>
      </w:r>
    </w:p>
    <w:p w:rsidR="00CB4A7B" w:rsidRDefault="002F1FDD" w:rsidP="00CB4A7B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5D224D">
        <w:rPr>
          <w:rFonts w:eastAsiaTheme="minorHAnsi"/>
          <w:b/>
          <w:color w:val="auto"/>
          <w:sz w:val="28"/>
          <w:szCs w:val="28"/>
          <w:lang w:eastAsia="en-US"/>
        </w:rPr>
        <w:t>Уважаемые родители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! </w:t>
      </w:r>
    </w:p>
    <w:p w:rsidR="00CB4A7B" w:rsidRDefault="002F1FDD" w:rsidP="00CB4A7B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С</w:t>
      </w:r>
      <w:r w:rsidRPr="00CB4A7B">
        <w:rPr>
          <w:rFonts w:eastAsiaTheme="minorHAnsi"/>
          <w:b/>
          <w:color w:val="auto"/>
          <w:sz w:val="28"/>
          <w:szCs w:val="28"/>
          <w:lang w:eastAsia="en-US"/>
        </w:rPr>
        <w:t xml:space="preserve"> целью оценки качества образования в нашем детском саду, </w:t>
      </w:r>
    </w:p>
    <w:p w:rsidR="00CB4A7B" w:rsidRDefault="002F1FDD" w:rsidP="00CB4A7B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CB4A7B">
        <w:rPr>
          <w:rFonts w:eastAsiaTheme="minorHAnsi"/>
          <w:b/>
          <w:color w:val="auto"/>
          <w:sz w:val="28"/>
          <w:szCs w:val="28"/>
          <w:lang w:eastAsia="en-US"/>
        </w:rPr>
        <w:t>просим вас принять участие в анкетировании</w:t>
      </w:r>
      <w:r>
        <w:rPr>
          <w:rFonts w:eastAsiaTheme="minorHAnsi"/>
          <w:b/>
          <w:color w:val="auto"/>
          <w:sz w:val="28"/>
          <w:szCs w:val="28"/>
          <w:lang w:eastAsia="en-US"/>
        </w:rPr>
        <w:t>. Нам важно Ваше мнение!</w:t>
      </w:r>
    </w:p>
    <w:tbl>
      <w:tblPr>
        <w:tblStyle w:val="TableGrid7"/>
        <w:tblW w:w="14616" w:type="dxa"/>
        <w:tblLook w:val="04A0"/>
      </w:tblPr>
      <w:tblGrid>
        <w:gridCol w:w="8934"/>
        <w:gridCol w:w="1412"/>
        <w:gridCol w:w="1410"/>
        <w:gridCol w:w="1275"/>
        <w:gridCol w:w="1585"/>
      </w:tblGrid>
      <w:tr w:rsidR="00DF7342" w:rsidTr="00AC09CD">
        <w:trPr>
          <w:trHeight w:val="824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Вопросы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0E4906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Pr="004B588A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огласен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Скорее согласен, чем не согласен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Скорее не согласен, чем согласен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0"/>
                <w:szCs w:val="20"/>
              </w:rPr>
              <w:t>Совершенно не согласен</w:t>
            </w:r>
          </w:p>
        </w:tc>
      </w:tr>
      <w:tr w:rsidR="00DF7342" w:rsidTr="00AC09CD">
        <w:trPr>
          <w:trHeight w:val="315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Оснащенность ДО</w:t>
            </w:r>
            <w:r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У</w:t>
            </w:r>
          </w:p>
        </w:tc>
        <w:tc>
          <w:tcPr>
            <w:tcW w:w="5682" w:type="dxa"/>
            <w:gridSpan w:val="4"/>
            <w:noWrap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842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1.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995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2. Участок детского сада оснащен современным и разнообразным оборудованием, привлекательным для детей и обеспечивающим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оптимальную двигательную активность каждого ребенка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905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4. Детский сад оптимально оснащен техническим оборудованием: телевизорами, мультимедийными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устройствами, музыкальными центрами, компьютерами, другой техникой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92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315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noWrap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38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1.  В детском саду работают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доброжелательн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ые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и вежлив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ые педагоги и специалисты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2.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  <w:tr w:rsidR="00DF7342" w:rsidTr="00AC09CD">
        <w:trPr>
          <w:trHeight w:val="338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3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Все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педагогисоздают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428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4.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  <w:hideMark/>
          </w:tcPr>
          <w:p w:rsidR="004B588A" w:rsidRPr="004B588A" w:rsidRDefault="004B588A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  <w:tr w:rsidR="00DF7342" w:rsidTr="00AC09CD">
        <w:trPr>
          <w:trHeight w:val="817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5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, педагоги дополнительного образования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) оптимально согласуют свои цели для полноценного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обучения, развития и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воспитания ребенка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584"/>
        </w:trPr>
        <w:tc>
          <w:tcPr>
            <w:tcW w:w="8934" w:type="dxa"/>
            <w:hideMark/>
          </w:tcPr>
          <w:p w:rsidR="00432D4C" w:rsidRDefault="002F1FDD" w:rsidP="002C4B07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6. В детском саду </w:t>
            </w:r>
            <w:r w:rsidR="00CB4A7B">
              <w:rPr>
                <w:rFonts w:eastAsia="Times New Roman" w:cs="Times New Roman"/>
                <w:color w:val="auto"/>
                <w:sz w:val="24"/>
                <w:szCs w:val="24"/>
              </w:rPr>
              <w:t>предоставл</w:t>
            </w:r>
            <w:r w:rsidR="002C4B07">
              <w:rPr>
                <w:rFonts w:eastAsia="Times New Roman" w:cs="Times New Roman"/>
                <w:color w:val="auto"/>
                <w:sz w:val="24"/>
                <w:szCs w:val="24"/>
              </w:rPr>
              <w:t>ен</w:t>
            </w:r>
            <w:r w:rsidR="00CB4A7B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широкий спектр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дополнительн</w:t>
            </w:r>
            <w:r w:rsidR="00CB4A7B">
              <w:rPr>
                <w:rFonts w:eastAsia="Times New Roman" w:cs="Times New Roman"/>
                <w:color w:val="auto"/>
                <w:sz w:val="24"/>
                <w:szCs w:val="24"/>
              </w:rPr>
              <w:t>ыхобразованных услуг по разным направлениям развития ребенка</w:t>
            </w:r>
          </w:p>
        </w:tc>
        <w:tc>
          <w:tcPr>
            <w:tcW w:w="1412" w:type="dxa"/>
            <w:hideMark/>
          </w:tcPr>
          <w:p w:rsidR="00432D4C" w:rsidRPr="004B588A" w:rsidRDefault="00432D4C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432D4C" w:rsidRPr="004B588A" w:rsidRDefault="00432D4C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32D4C" w:rsidRPr="004B588A" w:rsidRDefault="00432D4C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5" w:type="dxa"/>
            <w:hideMark/>
          </w:tcPr>
          <w:p w:rsidR="00432D4C" w:rsidRPr="004B588A" w:rsidRDefault="00432D4C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</w:tr>
      <w:tr w:rsidR="00DF7342" w:rsidTr="00AC09CD">
        <w:trPr>
          <w:trHeight w:val="315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Обучение и р</w:t>
            </w:r>
            <w:r w:rsidRPr="004B588A"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азвитие ребенка в ДО</w:t>
            </w:r>
            <w:r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У</w:t>
            </w:r>
          </w:p>
        </w:tc>
        <w:tc>
          <w:tcPr>
            <w:tcW w:w="5682" w:type="dxa"/>
            <w:gridSpan w:val="4"/>
            <w:noWrap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1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558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2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В детском саду созданы все условия для раскрытия способностей ребенка, удовлетворения его познавательных интересов и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разумных потребностей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552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3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4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5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Благодаря посещению детского сада ребенок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приобрел соответствующие возрасту необходимые знания и умения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6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701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7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eastAsia="Times New Roman" w:cs="Times New Roman"/>
                <w:i/>
                <w:iCs/>
                <w:color w:val="auto"/>
                <w:sz w:val="24"/>
                <w:szCs w:val="24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315"/>
        </w:trPr>
        <w:tc>
          <w:tcPr>
            <w:tcW w:w="8934" w:type="dxa"/>
            <w:hideMark/>
          </w:tcPr>
          <w:p w:rsidR="004B588A" w:rsidRPr="004B588A" w:rsidRDefault="002F1FDD" w:rsidP="00CA2000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 xml:space="preserve">Взаимодействие с </w:t>
            </w:r>
            <w:r w:rsidR="00CA2000">
              <w:rPr>
                <w:rFonts w:eastAsia="Times New Roman" w:cs="Times New Roman"/>
                <w:b/>
                <w:iCs/>
                <w:color w:val="auto"/>
                <w:sz w:val="24"/>
                <w:szCs w:val="24"/>
              </w:rPr>
              <w:t>ДОУ</w:t>
            </w:r>
          </w:p>
        </w:tc>
        <w:tc>
          <w:tcPr>
            <w:tcW w:w="5682" w:type="dxa"/>
            <w:gridSpan w:val="4"/>
            <w:noWrap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30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1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511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2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. Педагоги предоставляют консультационную и иную помощь 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родителям в вопросах воспитания ребенка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  <w:tr w:rsidR="00DF7342" w:rsidTr="00AC09CD">
        <w:trPr>
          <w:trHeight w:val="661"/>
        </w:trPr>
        <w:tc>
          <w:tcPr>
            <w:tcW w:w="8934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rPr>
                <w:rFonts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3</w:t>
            </w: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410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1585" w:type="dxa"/>
            <w:hideMark/>
          </w:tcPr>
          <w:p w:rsidR="004B588A" w:rsidRPr="004B588A" w:rsidRDefault="002F1FDD" w:rsidP="000E4906">
            <w:pPr>
              <w:spacing w:after="0" w:line="240" w:lineRule="auto"/>
              <w:ind w:right="0" w:firstLine="0"/>
              <w:jc w:val="left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4B588A">
              <w:rPr>
                <w:rFonts w:eastAsia="Times New Roman" w:cs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0747A0" w:rsidRDefault="000747A0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CB4A7B" w:rsidRPr="00CB4A7B" w:rsidRDefault="002F1FDD" w:rsidP="00CB4A7B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Спасибо за участие!</w:t>
      </w:r>
    </w:p>
    <w:p w:rsidR="00CB4A7B" w:rsidRDefault="00CB4A7B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</w:p>
    <w:p w:rsidR="00B20DEF" w:rsidRDefault="00B20DEF" w:rsidP="000747A0">
      <w:pPr>
        <w:spacing w:after="0" w:line="240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  <w:sectPr w:rsidR="00B20DEF" w:rsidSect="000E4906">
          <w:pgSz w:w="16838" w:h="11906" w:orient="landscape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10DA2" w:rsidRPr="00D51E4E" w:rsidRDefault="002F1FDD" w:rsidP="00310DA2">
      <w:pPr>
        <w:spacing w:after="0" w:line="240" w:lineRule="auto"/>
        <w:ind w:right="0" w:firstLine="0"/>
        <w:jc w:val="right"/>
        <w:rPr>
          <w:rFonts w:eastAsiaTheme="minorHAnsi"/>
          <w:b/>
          <w:color w:val="auto"/>
          <w:szCs w:val="24"/>
          <w:lang w:eastAsia="en-US"/>
        </w:rPr>
      </w:pPr>
      <w:r w:rsidRPr="00D51E4E">
        <w:rPr>
          <w:rFonts w:eastAsiaTheme="minorHAnsi"/>
          <w:b/>
          <w:color w:val="auto"/>
          <w:szCs w:val="24"/>
          <w:lang w:eastAsia="en-US"/>
        </w:rPr>
        <w:t xml:space="preserve">Приложение № </w:t>
      </w:r>
      <w:r w:rsidR="00251100" w:rsidRPr="00D51E4E">
        <w:rPr>
          <w:rFonts w:eastAsiaTheme="minorHAnsi"/>
          <w:b/>
          <w:color w:val="auto"/>
          <w:szCs w:val="24"/>
          <w:lang w:eastAsia="en-US"/>
        </w:rPr>
        <w:t>1</w:t>
      </w:r>
      <w:r w:rsidR="00D51E4E" w:rsidRPr="00D51E4E">
        <w:rPr>
          <w:rFonts w:eastAsiaTheme="minorHAnsi"/>
          <w:b/>
          <w:color w:val="auto"/>
          <w:szCs w:val="24"/>
          <w:lang w:eastAsia="en-US"/>
        </w:rPr>
        <w:t>3</w:t>
      </w:r>
    </w:p>
    <w:p w:rsidR="00310DA2" w:rsidRDefault="00310DA2" w:rsidP="00310DA2">
      <w:pPr>
        <w:spacing w:after="0" w:line="240" w:lineRule="auto"/>
        <w:ind w:right="0" w:firstLine="0"/>
        <w:jc w:val="left"/>
        <w:rPr>
          <w:rFonts w:eastAsiaTheme="minorHAnsi"/>
          <w:b/>
          <w:color w:val="auto"/>
          <w:sz w:val="28"/>
          <w:szCs w:val="28"/>
          <w:lang w:eastAsia="en-US"/>
        </w:rPr>
      </w:pPr>
    </w:p>
    <w:p w:rsidR="00310DA2" w:rsidRDefault="002F1FDD" w:rsidP="00450F3B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АНАЛИЗ</w:t>
      </w:r>
    </w:p>
    <w:p w:rsidR="00310DA2" w:rsidRDefault="002F1FDD" w:rsidP="00251100">
      <w:pPr>
        <w:spacing w:after="0" w:line="240" w:lineRule="auto"/>
        <w:ind w:right="0"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Здоровья (динамики) обучающихся МБДОУ </w:t>
      </w:r>
      <w:r w:rsidR="00D00ECB">
        <w:rPr>
          <w:rFonts w:eastAsiaTheme="minorHAnsi"/>
          <w:b/>
          <w:color w:val="auto"/>
          <w:sz w:val="28"/>
          <w:szCs w:val="28"/>
          <w:lang w:eastAsia="en-US"/>
        </w:rPr>
        <w:t>Д</w:t>
      </w:r>
      <w:r>
        <w:rPr>
          <w:rFonts w:eastAsiaTheme="minorHAnsi"/>
          <w:b/>
          <w:color w:val="auto"/>
          <w:sz w:val="28"/>
          <w:szCs w:val="28"/>
          <w:lang w:eastAsia="en-US"/>
        </w:rPr>
        <w:t>етский сад № 16</w:t>
      </w:r>
    </w:p>
    <w:p w:rsidR="00310DA2" w:rsidRPr="00D94818" w:rsidRDefault="00310DA2" w:rsidP="00251100">
      <w:pPr>
        <w:spacing w:after="0" w:line="240" w:lineRule="auto"/>
        <w:ind w:right="0" w:firstLine="0"/>
        <w:contextualSpacing/>
        <w:jc w:val="left"/>
        <w:rPr>
          <w:rFonts w:eastAsia="Calibri"/>
          <w:b/>
          <w:color w:val="auto"/>
          <w:szCs w:val="24"/>
          <w:lang w:eastAsia="en-US"/>
        </w:rPr>
      </w:pPr>
    </w:p>
    <w:tbl>
      <w:tblPr>
        <w:tblStyle w:val="TableGrid8"/>
        <w:tblpPr w:leftFromText="180" w:rightFromText="180" w:vertAnchor="text" w:tblpXSpec="center" w:tblpY="1"/>
        <w:tblW w:w="14119" w:type="dxa"/>
        <w:tblLayout w:type="fixed"/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DF7342" w:rsidTr="00D00ECB">
        <w:tc>
          <w:tcPr>
            <w:tcW w:w="562" w:type="dxa"/>
            <w:vMerge w:val="restart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028" w:type="dxa"/>
            <w:vMerge w:val="restart"/>
          </w:tcPr>
          <w:p w:rsidR="00310DA2" w:rsidRPr="0092401B" w:rsidRDefault="002F1FDD" w:rsidP="002A6A54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5029" w:type="dxa"/>
            <w:vMerge w:val="restart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3500" w:type="dxa"/>
            <w:gridSpan w:val="4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Степень соответствия</w:t>
            </w:r>
          </w:p>
        </w:tc>
      </w:tr>
      <w:tr w:rsidR="00DF7342" w:rsidTr="00D00ECB">
        <w:tc>
          <w:tcPr>
            <w:tcW w:w="562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028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029" w:type="dxa"/>
            <w:vMerge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75" w:type="dxa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5" w:type="dxa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5" w:type="dxa"/>
          </w:tcPr>
          <w:p w:rsidR="00310DA2" w:rsidRPr="0092401B" w:rsidRDefault="002F1FD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92401B"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DF7342" w:rsidTr="00D00ECB">
        <w:trPr>
          <w:trHeight w:val="249"/>
        </w:trPr>
        <w:tc>
          <w:tcPr>
            <w:tcW w:w="562" w:type="dxa"/>
          </w:tcPr>
          <w:p w:rsidR="00310DA2" w:rsidRPr="00AE1105" w:rsidRDefault="002F1FDD" w:rsidP="00E52A2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AE1105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28" w:type="dxa"/>
          </w:tcPr>
          <w:p w:rsid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Доля посещаемости</w:t>
            </w:r>
            <w:r w:rsidR="002A6A54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ДОУ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(всреднем за год)</w:t>
            </w:r>
          </w:p>
        </w:tc>
        <w:tc>
          <w:tcPr>
            <w:tcW w:w="5029" w:type="dxa"/>
          </w:tcPr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Количество днейпосещений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ДОУ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/ количестворабочих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дней вкалендарном годух 100 %</w:t>
            </w:r>
          </w:p>
          <w:p w:rsidR="00310DA2" w:rsidRDefault="00310DA2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  <w:p w:rsid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0 баллов -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0-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3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0 % 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1 балл - 30-60 %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2 балла - 61-70 % </w:t>
            </w:r>
          </w:p>
          <w:p w:rsidR="00310DA2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3 балла -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70- 80 % </w:t>
            </w: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00ECB">
        <w:trPr>
          <w:trHeight w:val="249"/>
        </w:trPr>
        <w:tc>
          <w:tcPr>
            <w:tcW w:w="562" w:type="dxa"/>
          </w:tcPr>
          <w:p w:rsidR="00310DA2" w:rsidRPr="00AE1105" w:rsidRDefault="002F1FDD" w:rsidP="00E52A2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028" w:type="dxa"/>
          </w:tcPr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Средний показатель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пропущенных по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болезни дней при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посещении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ДОУ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на одного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обучающегося</w:t>
            </w:r>
          </w:p>
          <w:p w:rsidR="00310DA2" w:rsidRPr="00310DA2" w:rsidRDefault="00310DA2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029" w:type="dxa"/>
          </w:tcPr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Количество дней,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пропущенных поболезни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ДО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У 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>закалендарный год /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количество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310DA2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У</w:t>
            </w:r>
          </w:p>
          <w:p w:rsidR="00CD31F3" w:rsidRDefault="00CD31F3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  <w:p w:rsid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0 баллов - более 30 дней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1 балл - более 20 дней 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2 балла - 20 дней</w:t>
            </w:r>
          </w:p>
          <w:p w:rsidR="00310DA2" w:rsidRPr="00310DA2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3 балла - до 20 дней</w:t>
            </w: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310DA2" w:rsidRPr="0092401B" w:rsidRDefault="00310DA2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00ECB">
        <w:trPr>
          <w:trHeight w:val="249"/>
        </w:trPr>
        <w:tc>
          <w:tcPr>
            <w:tcW w:w="562" w:type="dxa"/>
          </w:tcPr>
          <w:p w:rsidR="00CD31F3" w:rsidRPr="00AE1105" w:rsidRDefault="002F1FDD" w:rsidP="00E52A2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28" w:type="dxa"/>
          </w:tcPr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Количество случаев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травматизма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в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образовательном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процессе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с потерей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трудоспособности в</w:t>
            </w:r>
            <w:r w:rsidR="00450F3B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течение 1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дня и более</w:t>
            </w:r>
          </w:p>
          <w:p w:rsidR="00CD31F3" w:rsidRPr="00310DA2" w:rsidRDefault="00CD31F3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029" w:type="dxa"/>
          </w:tcPr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Сумма всехслучаев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травматизма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обучающихся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в образовательном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процессе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за год</w:t>
            </w:r>
          </w:p>
          <w:p w:rsidR="00CD31F3" w:rsidRDefault="00CD31F3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0 баллов -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более 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2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случ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аев</w:t>
            </w:r>
          </w:p>
          <w:p w:rsid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1 балл - 2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случ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ая</w:t>
            </w:r>
          </w:p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2 балла - 1 случай</w:t>
            </w:r>
          </w:p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3 балла - отсутствие случаев</w:t>
            </w:r>
          </w:p>
          <w:p w:rsidR="00CD31F3" w:rsidRDefault="00CD31F3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5252FA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DF7342" w:rsidTr="00D00ECB">
        <w:trPr>
          <w:trHeight w:val="249"/>
        </w:trPr>
        <w:tc>
          <w:tcPr>
            <w:tcW w:w="562" w:type="dxa"/>
          </w:tcPr>
          <w:p w:rsidR="00CD31F3" w:rsidRPr="00AE1105" w:rsidRDefault="002F1FDD" w:rsidP="00E52A2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5028" w:type="dxa"/>
          </w:tcPr>
          <w:p w:rsidR="00CD31F3" w:rsidRPr="00CD31F3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Тенденция повышения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количества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обучающихся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1, 2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групп здоровья по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сравнению спредыдущимпериодом</w:t>
            </w:r>
          </w:p>
        </w:tc>
        <w:tc>
          <w:tcPr>
            <w:tcW w:w="5029" w:type="dxa"/>
          </w:tcPr>
          <w:p w:rsidR="00CD31F3" w:rsidRPr="00CD31F3" w:rsidRDefault="002F1FDD" w:rsidP="00CD31F3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Численность 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с 1 и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2 группой здоровья /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общая численности</w:t>
            </w:r>
            <w:r w:rsidR="00F41DCA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 обучающихся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ДО</w:t>
            </w: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У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>х 100%</w:t>
            </w:r>
          </w:p>
          <w:p w:rsidR="00CD31F3" w:rsidRDefault="002F1FDD" w:rsidP="00251100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0 баллов - </w:t>
            </w:r>
            <w:r w:rsidRPr="00CD31F3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увеличение менее </w:t>
            </w:r>
            <w:r w:rsidR="00251100"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3 % </w:t>
            </w:r>
          </w:p>
          <w:p w:rsidR="00CD31F3" w:rsidRPr="00CD31F3" w:rsidRDefault="002F1FDD" w:rsidP="00251100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1 балл - увеличение менее 5 % </w:t>
            </w:r>
          </w:p>
          <w:p w:rsidR="00CD31F3" w:rsidRPr="00CD31F3" w:rsidRDefault="002F1FDD" w:rsidP="00251100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>2 балла - увеличение на 5 %</w:t>
            </w:r>
          </w:p>
          <w:p w:rsidR="00CD31F3" w:rsidRPr="00CD31F3" w:rsidRDefault="002F1FDD" w:rsidP="00251100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en-US"/>
              </w:rPr>
              <w:t xml:space="preserve">3 балла - увеличение более 5 % </w:t>
            </w:r>
          </w:p>
          <w:p w:rsidR="00CD31F3" w:rsidRPr="00CD31F3" w:rsidRDefault="00CD31F3" w:rsidP="00CD31F3">
            <w:pPr>
              <w:spacing w:after="0" w:line="240" w:lineRule="auto"/>
              <w:ind w:right="0" w:firstLine="0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DB3AFC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</w:tcPr>
          <w:p w:rsidR="00CD31F3" w:rsidRPr="0092401B" w:rsidRDefault="00CD31F3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DF7342" w:rsidTr="00D00ECB">
        <w:trPr>
          <w:trHeight w:val="249"/>
        </w:trPr>
        <w:tc>
          <w:tcPr>
            <w:tcW w:w="562" w:type="dxa"/>
          </w:tcPr>
          <w:p w:rsidR="005E46CD" w:rsidRDefault="005E46CD" w:rsidP="00E52A2E">
            <w:pPr>
              <w:spacing w:after="0" w:line="240" w:lineRule="auto"/>
              <w:ind w:right="0" w:firstLine="0"/>
              <w:jc w:val="center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028" w:type="dxa"/>
          </w:tcPr>
          <w:p w:rsidR="005E46CD" w:rsidRPr="005E46CD" w:rsidRDefault="002F1FDD" w:rsidP="00CD31F3">
            <w:pPr>
              <w:spacing w:after="0" w:line="240" w:lineRule="auto"/>
              <w:ind w:right="0" w:firstLine="0"/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5E46CD">
              <w:rPr>
                <w:rFonts w:cs="Times New Roman"/>
                <w:b/>
                <w:color w:val="auto"/>
                <w:sz w:val="24"/>
                <w:szCs w:val="24"/>
                <w:lang w:eastAsia="en-US"/>
              </w:rPr>
              <w:t>Итоговая оценка:</w:t>
            </w:r>
          </w:p>
        </w:tc>
        <w:tc>
          <w:tcPr>
            <w:tcW w:w="5029" w:type="dxa"/>
          </w:tcPr>
          <w:p w:rsidR="005E46CD" w:rsidRDefault="005E46CD" w:rsidP="00CD31F3">
            <w:pPr>
              <w:spacing w:after="0" w:line="240" w:lineRule="auto"/>
              <w:ind w:right="0" w:firstLine="0"/>
              <w:jc w:val="left"/>
              <w:rPr>
                <w:rFonts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00" w:type="dxa"/>
            <w:gridSpan w:val="4"/>
          </w:tcPr>
          <w:p w:rsidR="005E46CD" w:rsidRPr="0092401B" w:rsidRDefault="005E46CD" w:rsidP="00E52A2E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CD31F3" w:rsidRDefault="00CD31F3" w:rsidP="00CD31F3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310DA2" w:rsidRDefault="00310DA2" w:rsidP="00310DA2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D31F3" w:rsidRDefault="00CD31F3">
      <w:pPr>
        <w:spacing w:after="200" w:line="27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sectPr w:rsidR="00CD31F3" w:rsidSect="00310DA2"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03" w:hanging="360"/>
      </w:pPr>
      <w:rPr>
        <w:rFonts w:ascii="Symbol" w:hAnsi="Symbol" w:cs="Symbol" w:hint="default"/>
      </w:rPr>
    </w:lvl>
  </w:abstractNum>
  <w:abstractNum w:abstractNumId="1">
    <w:nsid w:val="008901B7"/>
    <w:multiLevelType w:val="hybridMultilevel"/>
    <w:tmpl w:val="7EC4B5D8"/>
    <w:lvl w:ilvl="0" w:tplc="C59802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286CD76" w:tentative="1">
      <w:start w:val="1"/>
      <w:numFmt w:val="lowerLetter"/>
      <w:lvlText w:val="%2."/>
      <w:lvlJc w:val="left"/>
      <w:pPr>
        <w:ind w:left="1440" w:hanging="360"/>
      </w:pPr>
    </w:lvl>
    <w:lvl w:ilvl="2" w:tplc="D04EBB90" w:tentative="1">
      <w:start w:val="1"/>
      <w:numFmt w:val="lowerRoman"/>
      <w:lvlText w:val="%3."/>
      <w:lvlJc w:val="right"/>
      <w:pPr>
        <w:ind w:left="2160" w:hanging="180"/>
      </w:pPr>
    </w:lvl>
    <w:lvl w:ilvl="3" w:tplc="223CB60A" w:tentative="1">
      <w:start w:val="1"/>
      <w:numFmt w:val="decimal"/>
      <w:lvlText w:val="%4."/>
      <w:lvlJc w:val="left"/>
      <w:pPr>
        <w:ind w:left="2880" w:hanging="360"/>
      </w:pPr>
    </w:lvl>
    <w:lvl w:ilvl="4" w:tplc="22CE8594" w:tentative="1">
      <w:start w:val="1"/>
      <w:numFmt w:val="lowerLetter"/>
      <w:lvlText w:val="%5."/>
      <w:lvlJc w:val="left"/>
      <w:pPr>
        <w:ind w:left="3600" w:hanging="360"/>
      </w:pPr>
    </w:lvl>
    <w:lvl w:ilvl="5" w:tplc="05CCAB12" w:tentative="1">
      <w:start w:val="1"/>
      <w:numFmt w:val="lowerRoman"/>
      <w:lvlText w:val="%6."/>
      <w:lvlJc w:val="right"/>
      <w:pPr>
        <w:ind w:left="4320" w:hanging="180"/>
      </w:pPr>
    </w:lvl>
    <w:lvl w:ilvl="6" w:tplc="5DFC1C6C" w:tentative="1">
      <w:start w:val="1"/>
      <w:numFmt w:val="decimal"/>
      <w:lvlText w:val="%7."/>
      <w:lvlJc w:val="left"/>
      <w:pPr>
        <w:ind w:left="5040" w:hanging="360"/>
      </w:pPr>
    </w:lvl>
    <w:lvl w:ilvl="7" w:tplc="A3349B9E" w:tentative="1">
      <w:start w:val="1"/>
      <w:numFmt w:val="lowerLetter"/>
      <w:lvlText w:val="%8."/>
      <w:lvlJc w:val="left"/>
      <w:pPr>
        <w:ind w:left="5760" w:hanging="360"/>
      </w:pPr>
    </w:lvl>
    <w:lvl w:ilvl="8" w:tplc="8A5EB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41F63"/>
    <w:multiLevelType w:val="hybridMultilevel"/>
    <w:tmpl w:val="AB72C646"/>
    <w:lvl w:ilvl="0" w:tplc="099C0D68">
      <w:start w:val="1"/>
      <w:numFmt w:val="decimal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CFC14">
      <w:start w:val="1"/>
      <w:numFmt w:val="lowerLetter"/>
      <w:lvlText w:val="%2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AA384">
      <w:start w:val="1"/>
      <w:numFmt w:val="lowerRoman"/>
      <w:lvlText w:val="%3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4B910">
      <w:start w:val="1"/>
      <w:numFmt w:val="decimal"/>
      <w:lvlText w:val="%4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41830">
      <w:start w:val="1"/>
      <w:numFmt w:val="lowerLetter"/>
      <w:lvlText w:val="%5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EFF70">
      <w:start w:val="1"/>
      <w:numFmt w:val="lowerRoman"/>
      <w:lvlText w:val="%6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81AB4">
      <w:start w:val="1"/>
      <w:numFmt w:val="decimal"/>
      <w:lvlText w:val="%7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00EA6">
      <w:start w:val="1"/>
      <w:numFmt w:val="lowerLetter"/>
      <w:lvlText w:val="%8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4000E">
      <w:start w:val="1"/>
      <w:numFmt w:val="lowerRoman"/>
      <w:lvlText w:val="%9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436FF0"/>
    <w:multiLevelType w:val="hybridMultilevel"/>
    <w:tmpl w:val="9808E3FA"/>
    <w:lvl w:ilvl="0" w:tplc="7E446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EF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4B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4B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85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C00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2A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22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84E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60DE4"/>
    <w:multiLevelType w:val="hybridMultilevel"/>
    <w:tmpl w:val="2CE0E0AE"/>
    <w:lvl w:ilvl="0" w:tplc="E86ACAD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6AF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6C3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41D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0A4D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838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8E35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6EF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F620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7102A0C"/>
    <w:multiLevelType w:val="hybridMultilevel"/>
    <w:tmpl w:val="7A383FBC"/>
    <w:lvl w:ilvl="0" w:tplc="007A850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E42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42E20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707DB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861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CECD8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1629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72EDC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502AF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93F62F4"/>
    <w:multiLevelType w:val="hybridMultilevel"/>
    <w:tmpl w:val="E5DA8D1C"/>
    <w:lvl w:ilvl="0" w:tplc="1C847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9ECADB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4149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0DB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89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061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561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0C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4A9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A46A8"/>
    <w:multiLevelType w:val="hybridMultilevel"/>
    <w:tmpl w:val="D52EEEBC"/>
    <w:lvl w:ilvl="0" w:tplc="B12693A8">
      <w:start w:val="1"/>
      <w:numFmt w:val="decimal"/>
      <w:lvlText w:val="%1."/>
      <w:lvlJc w:val="left"/>
      <w:pPr>
        <w:ind w:left="360" w:hanging="360"/>
      </w:pPr>
    </w:lvl>
    <w:lvl w:ilvl="1" w:tplc="3A4AB2E0" w:tentative="1">
      <w:start w:val="1"/>
      <w:numFmt w:val="lowerLetter"/>
      <w:lvlText w:val="%2."/>
      <w:lvlJc w:val="left"/>
      <w:pPr>
        <w:ind w:left="1080" w:hanging="360"/>
      </w:pPr>
    </w:lvl>
    <w:lvl w:ilvl="2" w:tplc="D8083C88" w:tentative="1">
      <w:start w:val="1"/>
      <w:numFmt w:val="lowerRoman"/>
      <w:lvlText w:val="%3."/>
      <w:lvlJc w:val="right"/>
      <w:pPr>
        <w:ind w:left="1800" w:hanging="180"/>
      </w:pPr>
    </w:lvl>
    <w:lvl w:ilvl="3" w:tplc="BCC2DD10" w:tentative="1">
      <w:start w:val="1"/>
      <w:numFmt w:val="decimal"/>
      <w:lvlText w:val="%4."/>
      <w:lvlJc w:val="left"/>
      <w:pPr>
        <w:ind w:left="2520" w:hanging="360"/>
      </w:pPr>
    </w:lvl>
    <w:lvl w:ilvl="4" w:tplc="683AFBD4" w:tentative="1">
      <w:start w:val="1"/>
      <w:numFmt w:val="lowerLetter"/>
      <w:lvlText w:val="%5."/>
      <w:lvlJc w:val="left"/>
      <w:pPr>
        <w:ind w:left="3240" w:hanging="360"/>
      </w:pPr>
    </w:lvl>
    <w:lvl w:ilvl="5" w:tplc="A594AABE" w:tentative="1">
      <w:start w:val="1"/>
      <w:numFmt w:val="lowerRoman"/>
      <w:lvlText w:val="%6."/>
      <w:lvlJc w:val="right"/>
      <w:pPr>
        <w:ind w:left="3960" w:hanging="180"/>
      </w:pPr>
    </w:lvl>
    <w:lvl w:ilvl="6" w:tplc="C980B51A" w:tentative="1">
      <w:start w:val="1"/>
      <w:numFmt w:val="decimal"/>
      <w:lvlText w:val="%7."/>
      <w:lvlJc w:val="left"/>
      <w:pPr>
        <w:ind w:left="4680" w:hanging="360"/>
      </w:pPr>
    </w:lvl>
    <w:lvl w:ilvl="7" w:tplc="55C86570" w:tentative="1">
      <w:start w:val="1"/>
      <w:numFmt w:val="lowerLetter"/>
      <w:lvlText w:val="%8."/>
      <w:lvlJc w:val="left"/>
      <w:pPr>
        <w:ind w:left="5400" w:hanging="360"/>
      </w:pPr>
    </w:lvl>
    <w:lvl w:ilvl="8" w:tplc="DB225B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E023FB"/>
    <w:multiLevelType w:val="hybridMultilevel"/>
    <w:tmpl w:val="30B86FEA"/>
    <w:lvl w:ilvl="0" w:tplc="9B745E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C30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C3C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266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F87F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A85A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E2F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2AF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CA6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17705E"/>
    <w:multiLevelType w:val="hybridMultilevel"/>
    <w:tmpl w:val="36F4A0C2"/>
    <w:lvl w:ilvl="0" w:tplc="F258B8A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796F670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DED6424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64547B04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A5C7A08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7A7F0A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2E6E10E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9410C326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B34945E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0FF5532D"/>
    <w:multiLevelType w:val="hybridMultilevel"/>
    <w:tmpl w:val="49E6623E"/>
    <w:lvl w:ilvl="0" w:tplc="BFF83C72">
      <w:start w:val="1"/>
      <w:numFmt w:val="decimal"/>
      <w:lvlText w:val="%1."/>
      <w:lvlJc w:val="left"/>
      <w:pPr>
        <w:ind w:left="720" w:hanging="360"/>
      </w:pPr>
    </w:lvl>
    <w:lvl w:ilvl="1" w:tplc="669602A0">
      <w:start w:val="1"/>
      <w:numFmt w:val="lowerLetter"/>
      <w:lvlText w:val="%2."/>
      <w:lvlJc w:val="left"/>
      <w:pPr>
        <w:ind w:left="1440" w:hanging="360"/>
      </w:pPr>
    </w:lvl>
    <w:lvl w:ilvl="2" w:tplc="099850E4">
      <w:start w:val="1"/>
      <w:numFmt w:val="lowerRoman"/>
      <w:lvlText w:val="%3."/>
      <w:lvlJc w:val="right"/>
      <w:pPr>
        <w:ind w:left="2160" w:hanging="180"/>
      </w:pPr>
    </w:lvl>
    <w:lvl w:ilvl="3" w:tplc="D3CCDEA0">
      <w:start w:val="1"/>
      <w:numFmt w:val="decimal"/>
      <w:lvlText w:val="%4."/>
      <w:lvlJc w:val="left"/>
      <w:pPr>
        <w:ind w:left="2880" w:hanging="360"/>
      </w:pPr>
    </w:lvl>
    <w:lvl w:ilvl="4" w:tplc="41220668">
      <w:start w:val="1"/>
      <w:numFmt w:val="lowerLetter"/>
      <w:lvlText w:val="%5."/>
      <w:lvlJc w:val="left"/>
      <w:pPr>
        <w:ind w:left="3600" w:hanging="360"/>
      </w:pPr>
    </w:lvl>
    <w:lvl w:ilvl="5" w:tplc="3BFA6432">
      <w:start w:val="1"/>
      <w:numFmt w:val="lowerRoman"/>
      <w:lvlText w:val="%6."/>
      <w:lvlJc w:val="right"/>
      <w:pPr>
        <w:ind w:left="4320" w:hanging="180"/>
      </w:pPr>
    </w:lvl>
    <w:lvl w:ilvl="6" w:tplc="63AE770E">
      <w:start w:val="1"/>
      <w:numFmt w:val="decimal"/>
      <w:lvlText w:val="%7."/>
      <w:lvlJc w:val="left"/>
      <w:pPr>
        <w:ind w:left="5040" w:hanging="360"/>
      </w:pPr>
    </w:lvl>
    <w:lvl w:ilvl="7" w:tplc="D7AEACD6">
      <w:start w:val="1"/>
      <w:numFmt w:val="lowerLetter"/>
      <w:lvlText w:val="%8."/>
      <w:lvlJc w:val="left"/>
      <w:pPr>
        <w:ind w:left="5760" w:hanging="360"/>
      </w:pPr>
    </w:lvl>
    <w:lvl w:ilvl="8" w:tplc="16FE53F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45540"/>
    <w:multiLevelType w:val="hybridMultilevel"/>
    <w:tmpl w:val="75165ED4"/>
    <w:lvl w:ilvl="0" w:tplc="622CA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8E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04A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2BD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5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09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85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E9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21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C5982"/>
    <w:multiLevelType w:val="hybridMultilevel"/>
    <w:tmpl w:val="A9886316"/>
    <w:lvl w:ilvl="0" w:tplc="1FF41FC8">
      <w:start w:val="1"/>
      <w:numFmt w:val="decimal"/>
      <w:lvlText w:val="%1."/>
      <w:lvlJc w:val="left"/>
      <w:pPr>
        <w:ind w:left="720" w:hanging="360"/>
      </w:pPr>
    </w:lvl>
    <w:lvl w:ilvl="1" w:tplc="BC72D2F4" w:tentative="1">
      <w:start w:val="1"/>
      <w:numFmt w:val="lowerLetter"/>
      <w:lvlText w:val="%2."/>
      <w:lvlJc w:val="left"/>
      <w:pPr>
        <w:ind w:left="1440" w:hanging="360"/>
      </w:pPr>
    </w:lvl>
    <w:lvl w:ilvl="2" w:tplc="97CCE2AC" w:tentative="1">
      <w:start w:val="1"/>
      <w:numFmt w:val="lowerRoman"/>
      <w:lvlText w:val="%3."/>
      <w:lvlJc w:val="right"/>
      <w:pPr>
        <w:ind w:left="2160" w:hanging="180"/>
      </w:pPr>
    </w:lvl>
    <w:lvl w:ilvl="3" w:tplc="957C2F24" w:tentative="1">
      <w:start w:val="1"/>
      <w:numFmt w:val="decimal"/>
      <w:lvlText w:val="%4."/>
      <w:lvlJc w:val="left"/>
      <w:pPr>
        <w:ind w:left="2880" w:hanging="360"/>
      </w:pPr>
    </w:lvl>
    <w:lvl w:ilvl="4" w:tplc="C270FED2" w:tentative="1">
      <w:start w:val="1"/>
      <w:numFmt w:val="lowerLetter"/>
      <w:lvlText w:val="%5."/>
      <w:lvlJc w:val="left"/>
      <w:pPr>
        <w:ind w:left="3600" w:hanging="360"/>
      </w:pPr>
    </w:lvl>
    <w:lvl w:ilvl="5" w:tplc="7818C4C0" w:tentative="1">
      <w:start w:val="1"/>
      <w:numFmt w:val="lowerRoman"/>
      <w:lvlText w:val="%6."/>
      <w:lvlJc w:val="right"/>
      <w:pPr>
        <w:ind w:left="4320" w:hanging="180"/>
      </w:pPr>
    </w:lvl>
    <w:lvl w:ilvl="6" w:tplc="8014E87C" w:tentative="1">
      <w:start w:val="1"/>
      <w:numFmt w:val="decimal"/>
      <w:lvlText w:val="%7."/>
      <w:lvlJc w:val="left"/>
      <w:pPr>
        <w:ind w:left="5040" w:hanging="360"/>
      </w:pPr>
    </w:lvl>
    <w:lvl w:ilvl="7" w:tplc="7A188920" w:tentative="1">
      <w:start w:val="1"/>
      <w:numFmt w:val="lowerLetter"/>
      <w:lvlText w:val="%8."/>
      <w:lvlJc w:val="left"/>
      <w:pPr>
        <w:ind w:left="5760" w:hanging="360"/>
      </w:pPr>
    </w:lvl>
    <w:lvl w:ilvl="8" w:tplc="FC82B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D006EE"/>
    <w:multiLevelType w:val="hybridMultilevel"/>
    <w:tmpl w:val="13DADAD4"/>
    <w:lvl w:ilvl="0" w:tplc="501A443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CE6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C62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024E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A51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8FE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251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EE0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945B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360D14"/>
    <w:multiLevelType w:val="hybridMultilevel"/>
    <w:tmpl w:val="B2420186"/>
    <w:lvl w:ilvl="0" w:tplc="83DCF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85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8D4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8C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4F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21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6A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E76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DEC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62C1E"/>
    <w:multiLevelType w:val="hybridMultilevel"/>
    <w:tmpl w:val="75EC43EE"/>
    <w:lvl w:ilvl="0" w:tplc="E0CC9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C3E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4A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2E24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08A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6E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42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0C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29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A500C0"/>
    <w:multiLevelType w:val="hybridMultilevel"/>
    <w:tmpl w:val="0E38FE36"/>
    <w:lvl w:ilvl="0" w:tplc="D69A8094">
      <w:start w:val="1"/>
      <w:numFmt w:val="decimal"/>
      <w:lvlText w:val="%1."/>
      <w:lvlJc w:val="left"/>
      <w:pPr>
        <w:ind w:left="720" w:hanging="360"/>
      </w:pPr>
    </w:lvl>
    <w:lvl w:ilvl="1" w:tplc="10A84276" w:tentative="1">
      <w:start w:val="1"/>
      <w:numFmt w:val="lowerLetter"/>
      <w:lvlText w:val="%2."/>
      <w:lvlJc w:val="left"/>
      <w:pPr>
        <w:ind w:left="1440" w:hanging="360"/>
      </w:pPr>
    </w:lvl>
    <w:lvl w:ilvl="2" w:tplc="23003E02" w:tentative="1">
      <w:start w:val="1"/>
      <w:numFmt w:val="lowerRoman"/>
      <w:lvlText w:val="%3."/>
      <w:lvlJc w:val="right"/>
      <w:pPr>
        <w:ind w:left="2160" w:hanging="180"/>
      </w:pPr>
    </w:lvl>
    <w:lvl w:ilvl="3" w:tplc="21CE4CE4" w:tentative="1">
      <w:start w:val="1"/>
      <w:numFmt w:val="decimal"/>
      <w:lvlText w:val="%4."/>
      <w:lvlJc w:val="left"/>
      <w:pPr>
        <w:ind w:left="2880" w:hanging="360"/>
      </w:pPr>
    </w:lvl>
    <w:lvl w:ilvl="4" w:tplc="25904BC4" w:tentative="1">
      <w:start w:val="1"/>
      <w:numFmt w:val="lowerLetter"/>
      <w:lvlText w:val="%5."/>
      <w:lvlJc w:val="left"/>
      <w:pPr>
        <w:ind w:left="3600" w:hanging="360"/>
      </w:pPr>
    </w:lvl>
    <w:lvl w:ilvl="5" w:tplc="EEA496EA" w:tentative="1">
      <w:start w:val="1"/>
      <w:numFmt w:val="lowerRoman"/>
      <w:lvlText w:val="%6."/>
      <w:lvlJc w:val="right"/>
      <w:pPr>
        <w:ind w:left="4320" w:hanging="180"/>
      </w:pPr>
    </w:lvl>
    <w:lvl w:ilvl="6" w:tplc="1736DCAA" w:tentative="1">
      <w:start w:val="1"/>
      <w:numFmt w:val="decimal"/>
      <w:lvlText w:val="%7."/>
      <w:lvlJc w:val="left"/>
      <w:pPr>
        <w:ind w:left="5040" w:hanging="360"/>
      </w:pPr>
    </w:lvl>
    <w:lvl w:ilvl="7" w:tplc="0BD4FFF4" w:tentative="1">
      <w:start w:val="1"/>
      <w:numFmt w:val="lowerLetter"/>
      <w:lvlText w:val="%8."/>
      <w:lvlJc w:val="left"/>
      <w:pPr>
        <w:ind w:left="5760" w:hanging="360"/>
      </w:pPr>
    </w:lvl>
    <w:lvl w:ilvl="8" w:tplc="F14A2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F62A4"/>
    <w:multiLevelType w:val="hybridMultilevel"/>
    <w:tmpl w:val="D304C8DC"/>
    <w:lvl w:ilvl="0" w:tplc="24344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0E458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C7DAA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EB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0C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617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EA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A2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C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A2612F"/>
    <w:multiLevelType w:val="hybridMultilevel"/>
    <w:tmpl w:val="43A44B1E"/>
    <w:lvl w:ilvl="0" w:tplc="51383D60">
      <w:start w:val="1"/>
      <w:numFmt w:val="decimal"/>
      <w:lvlText w:val="%1."/>
      <w:lvlJc w:val="left"/>
      <w:pPr>
        <w:ind w:left="786" w:hanging="360"/>
      </w:pPr>
    </w:lvl>
    <w:lvl w:ilvl="1" w:tplc="E73C7396" w:tentative="1">
      <w:start w:val="1"/>
      <w:numFmt w:val="lowerLetter"/>
      <w:lvlText w:val="%2."/>
      <w:lvlJc w:val="left"/>
      <w:pPr>
        <w:ind w:left="1440" w:hanging="360"/>
      </w:pPr>
    </w:lvl>
    <w:lvl w:ilvl="2" w:tplc="E5C2C410" w:tentative="1">
      <w:start w:val="1"/>
      <w:numFmt w:val="lowerRoman"/>
      <w:lvlText w:val="%3."/>
      <w:lvlJc w:val="right"/>
      <w:pPr>
        <w:ind w:left="2160" w:hanging="180"/>
      </w:pPr>
    </w:lvl>
    <w:lvl w:ilvl="3" w:tplc="2A3A7B0E" w:tentative="1">
      <w:start w:val="1"/>
      <w:numFmt w:val="decimal"/>
      <w:lvlText w:val="%4."/>
      <w:lvlJc w:val="left"/>
      <w:pPr>
        <w:ind w:left="2880" w:hanging="360"/>
      </w:pPr>
    </w:lvl>
    <w:lvl w:ilvl="4" w:tplc="5F3AAF0E" w:tentative="1">
      <w:start w:val="1"/>
      <w:numFmt w:val="lowerLetter"/>
      <w:lvlText w:val="%5."/>
      <w:lvlJc w:val="left"/>
      <w:pPr>
        <w:ind w:left="3600" w:hanging="360"/>
      </w:pPr>
    </w:lvl>
    <w:lvl w:ilvl="5" w:tplc="40322F84" w:tentative="1">
      <w:start w:val="1"/>
      <w:numFmt w:val="lowerRoman"/>
      <w:lvlText w:val="%6."/>
      <w:lvlJc w:val="right"/>
      <w:pPr>
        <w:ind w:left="4320" w:hanging="180"/>
      </w:pPr>
    </w:lvl>
    <w:lvl w:ilvl="6" w:tplc="546E97C6" w:tentative="1">
      <w:start w:val="1"/>
      <w:numFmt w:val="decimal"/>
      <w:lvlText w:val="%7."/>
      <w:lvlJc w:val="left"/>
      <w:pPr>
        <w:ind w:left="5040" w:hanging="360"/>
      </w:pPr>
    </w:lvl>
    <w:lvl w:ilvl="7" w:tplc="F148F022" w:tentative="1">
      <w:start w:val="1"/>
      <w:numFmt w:val="lowerLetter"/>
      <w:lvlText w:val="%8."/>
      <w:lvlJc w:val="left"/>
      <w:pPr>
        <w:ind w:left="5760" w:hanging="360"/>
      </w:pPr>
    </w:lvl>
    <w:lvl w:ilvl="8" w:tplc="12A82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B00F2C"/>
    <w:multiLevelType w:val="hybridMultilevel"/>
    <w:tmpl w:val="7A4AD17A"/>
    <w:lvl w:ilvl="0" w:tplc="A56E1D0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ECE8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2C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12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CBA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281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866F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C111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0416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9986533"/>
    <w:multiLevelType w:val="hybridMultilevel"/>
    <w:tmpl w:val="68F84A70"/>
    <w:lvl w:ilvl="0" w:tplc="48A0A4F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5035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878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EA7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0B6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C21F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9C1B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5E11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C4E3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9C34941"/>
    <w:multiLevelType w:val="hybridMultilevel"/>
    <w:tmpl w:val="0E38FE36"/>
    <w:lvl w:ilvl="0" w:tplc="7DD00AE2">
      <w:start w:val="1"/>
      <w:numFmt w:val="decimal"/>
      <w:lvlText w:val="%1."/>
      <w:lvlJc w:val="left"/>
      <w:pPr>
        <w:ind w:left="502" w:hanging="360"/>
      </w:pPr>
    </w:lvl>
    <w:lvl w:ilvl="1" w:tplc="04C08FA4" w:tentative="1">
      <w:start w:val="1"/>
      <w:numFmt w:val="lowerLetter"/>
      <w:lvlText w:val="%2."/>
      <w:lvlJc w:val="left"/>
      <w:pPr>
        <w:ind w:left="1440" w:hanging="360"/>
      </w:pPr>
    </w:lvl>
    <w:lvl w:ilvl="2" w:tplc="EBEA174A" w:tentative="1">
      <w:start w:val="1"/>
      <w:numFmt w:val="lowerRoman"/>
      <w:lvlText w:val="%3."/>
      <w:lvlJc w:val="right"/>
      <w:pPr>
        <w:ind w:left="2160" w:hanging="180"/>
      </w:pPr>
    </w:lvl>
    <w:lvl w:ilvl="3" w:tplc="C7BC35E8" w:tentative="1">
      <w:start w:val="1"/>
      <w:numFmt w:val="decimal"/>
      <w:lvlText w:val="%4."/>
      <w:lvlJc w:val="left"/>
      <w:pPr>
        <w:ind w:left="2880" w:hanging="360"/>
      </w:pPr>
    </w:lvl>
    <w:lvl w:ilvl="4" w:tplc="692EAA8E" w:tentative="1">
      <w:start w:val="1"/>
      <w:numFmt w:val="lowerLetter"/>
      <w:lvlText w:val="%5."/>
      <w:lvlJc w:val="left"/>
      <w:pPr>
        <w:ind w:left="3600" w:hanging="360"/>
      </w:pPr>
    </w:lvl>
    <w:lvl w:ilvl="5" w:tplc="73A0476E" w:tentative="1">
      <w:start w:val="1"/>
      <w:numFmt w:val="lowerRoman"/>
      <w:lvlText w:val="%6."/>
      <w:lvlJc w:val="right"/>
      <w:pPr>
        <w:ind w:left="4320" w:hanging="180"/>
      </w:pPr>
    </w:lvl>
    <w:lvl w:ilvl="6" w:tplc="9B1C29E2" w:tentative="1">
      <w:start w:val="1"/>
      <w:numFmt w:val="decimal"/>
      <w:lvlText w:val="%7."/>
      <w:lvlJc w:val="left"/>
      <w:pPr>
        <w:ind w:left="5040" w:hanging="360"/>
      </w:pPr>
    </w:lvl>
    <w:lvl w:ilvl="7" w:tplc="27BE075C" w:tentative="1">
      <w:start w:val="1"/>
      <w:numFmt w:val="lowerLetter"/>
      <w:lvlText w:val="%8."/>
      <w:lvlJc w:val="left"/>
      <w:pPr>
        <w:ind w:left="5760" w:hanging="360"/>
      </w:pPr>
    </w:lvl>
    <w:lvl w:ilvl="8" w:tplc="A4B0A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F339D4"/>
    <w:multiLevelType w:val="multilevel"/>
    <w:tmpl w:val="F84C0074"/>
    <w:lvl w:ilvl="0">
      <w:start w:val="4"/>
      <w:numFmt w:val="decimal"/>
      <w:lvlText w:val="%1"/>
      <w:lvlJc w:val="left"/>
      <w:pPr>
        <w:ind w:left="454" w:hanging="35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4" w:hanging="35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"/>
      <w:lvlJc w:val="left"/>
      <w:pPr>
        <w:ind w:left="822" w:hanging="567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567"/>
      </w:pPr>
      <w:rPr>
        <w:rFonts w:hint="default"/>
      </w:rPr>
    </w:lvl>
    <w:lvl w:ilvl="4">
      <w:numFmt w:val="bullet"/>
      <w:lvlText w:val="•"/>
      <w:lvlJc w:val="left"/>
      <w:pPr>
        <w:ind w:left="3735" w:hanging="567"/>
      </w:pPr>
      <w:rPr>
        <w:rFonts w:hint="default"/>
      </w:rPr>
    </w:lvl>
    <w:lvl w:ilvl="5">
      <w:numFmt w:val="bullet"/>
      <w:lvlText w:val="•"/>
      <w:lvlJc w:val="left"/>
      <w:pPr>
        <w:ind w:left="4707" w:hanging="567"/>
      </w:pPr>
      <w:rPr>
        <w:rFonts w:hint="default"/>
      </w:rPr>
    </w:lvl>
    <w:lvl w:ilvl="6">
      <w:numFmt w:val="bullet"/>
      <w:lvlText w:val="•"/>
      <w:lvlJc w:val="left"/>
      <w:pPr>
        <w:ind w:left="5679" w:hanging="567"/>
      </w:pPr>
      <w:rPr>
        <w:rFonts w:hint="default"/>
      </w:rPr>
    </w:lvl>
    <w:lvl w:ilvl="7">
      <w:numFmt w:val="bullet"/>
      <w:lvlText w:val="•"/>
      <w:lvlJc w:val="left"/>
      <w:pPr>
        <w:ind w:left="6650" w:hanging="567"/>
      </w:pPr>
      <w:rPr>
        <w:rFonts w:hint="default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</w:rPr>
    </w:lvl>
  </w:abstractNum>
  <w:abstractNum w:abstractNumId="24">
    <w:nsid w:val="2E30342A"/>
    <w:multiLevelType w:val="multilevel"/>
    <w:tmpl w:val="F6B2D4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2F830E0"/>
    <w:multiLevelType w:val="hybridMultilevel"/>
    <w:tmpl w:val="43A44B1E"/>
    <w:lvl w:ilvl="0" w:tplc="9884A2B8">
      <w:start w:val="1"/>
      <w:numFmt w:val="decimal"/>
      <w:lvlText w:val="%1."/>
      <w:lvlJc w:val="left"/>
      <w:pPr>
        <w:ind w:left="720" w:hanging="360"/>
      </w:pPr>
    </w:lvl>
    <w:lvl w:ilvl="1" w:tplc="136459D4" w:tentative="1">
      <w:start w:val="1"/>
      <w:numFmt w:val="lowerLetter"/>
      <w:lvlText w:val="%2."/>
      <w:lvlJc w:val="left"/>
      <w:pPr>
        <w:ind w:left="1440" w:hanging="360"/>
      </w:pPr>
    </w:lvl>
    <w:lvl w:ilvl="2" w:tplc="8304D6D0" w:tentative="1">
      <w:start w:val="1"/>
      <w:numFmt w:val="lowerRoman"/>
      <w:lvlText w:val="%3."/>
      <w:lvlJc w:val="right"/>
      <w:pPr>
        <w:ind w:left="2160" w:hanging="180"/>
      </w:pPr>
    </w:lvl>
    <w:lvl w:ilvl="3" w:tplc="A43AC270" w:tentative="1">
      <w:start w:val="1"/>
      <w:numFmt w:val="decimal"/>
      <w:lvlText w:val="%4."/>
      <w:lvlJc w:val="left"/>
      <w:pPr>
        <w:ind w:left="2880" w:hanging="360"/>
      </w:pPr>
    </w:lvl>
    <w:lvl w:ilvl="4" w:tplc="F156FC64" w:tentative="1">
      <w:start w:val="1"/>
      <w:numFmt w:val="lowerLetter"/>
      <w:lvlText w:val="%5."/>
      <w:lvlJc w:val="left"/>
      <w:pPr>
        <w:ind w:left="3600" w:hanging="360"/>
      </w:pPr>
    </w:lvl>
    <w:lvl w:ilvl="5" w:tplc="539855D0" w:tentative="1">
      <w:start w:val="1"/>
      <w:numFmt w:val="lowerRoman"/>
      <w:lvlText w:val="%6."/>
      <w:lvlJc w:val="right"/>
      <w:pPr>
        <w:ind w:left="4320" w:hanging="180"/>
      </w:pPr>
    </w:lvl>
    <w:lvl w:ilvl="6" w:tplc="94D65F00" w:tentative="1">
      <w:start w:val="1"/>
      <w:numFmt w:val="decimal"/>
      <w:lvlText w:val="%7."/>
      <w:lvlJc w:val="left"/>
      <w:pPr>
        <w:ind w:left="5040" w:hanging="360"/>
      </w:pPr>
    </w:lvl>
    <w:lvl w:ilvl="7" w:tplc="FA2E7EEE" w:tentative="1">
      <w:start w:val="1"/>
      <w:numFmt w:val="lowerLetter"/>
      <w:lvlText w:val="%8."/>
      <w:lvlJc w:val="left"/>
      <w:pPr>
        <w:ind w:left="5760" w:hanging="360"/>
      </w:pPr>
    </w:lvl>
    <w:lvl w:ilvl="8" w:tplc="D92E4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CB3D97"/>
    <w:multiLevelType w:val="hybridMultilevel"/>
    <w:tmpl w:val="2AB23B1A"/>
    <w:lvl w:ilvl="0" w:tplc="70CE19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643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08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680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263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F460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DEBF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8FE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2BD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E590F52"/>
    <w:multiLevelType w:val="hybridMultilevel"/>
    <w:tmpl w:val="BA388A86"/>
    <w:lvl w:ilvl="0" w:tplc="B156D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00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4D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41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8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D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07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87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42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FF0654"/>
    <w:multiLevelType w:val="hybridMultilevel"/>
    <w:tmpl w:val="3F46E3CE"/>
    <w:lvl w:ilvl="0" w:tplc="CD5CD574">
      <w:start w:val="1"/>
      <w:numFmt w:val="decimal"/>
      <w:lvlText w:val="%1."/>
      <w:lvlJc w:val="left"/>
      <w:pPr>
        <w:ind w:left="1429" w:hanging="360"/>
      </w:pPr>
    </w:lvl>
    <w:lvl w:ilvl="1" w:tplc="6AE69696" w:tentative="1">
      <w:start w:val="1"/>
      <w:numFmt w:val="lowerLetter"/>
      <w:lvlText w:val="%2."/>
      <w:lvlJc w:val="left"/>
      <w:pPr>
        <w:ind w:left="2149" w:hanging="360"/>
      </w:pPr>
    </w:lvl>
    <w:lvl w:ilvl="2" w:tplc="863C4D88" w:tentative="1">
      <w:start w:val="1"/>
      <w:numFmt w:val="lowerRoman"/>
      <w:lvlText w:val="%3."/>
      <w:lvlJc w:val="right"/>
      <w:pPr>
        <w:ind w:left="2869" w:hanging="180"/>
      </w:pPr>
    </w:lvl>
    <w:lvl w:ilvl="3" w:tplc="AB708E86" w:tentative="1">
      <w:start w:val="1"/>
      <w:numFmt w:val="decimal"/>
      <w:lvlText w:val="%4."/>
      <w:lvlJc w:val="left"/>
      <w:pPr>
        <w:ind w:left="3589" w:hanging="360"/>
      </w:pPr>
    </w:lvl>
    <w:lvl w:ilvl="4" w:tplc="162CF63A" w:tentative="1">
      <w:start w:val="1"/>
      <w:numFmt w:val="lowerLetter"/>
      <w:lvlText w:val="%5."/>
      <w:lvlJc w:val="left"/>
      <w:pPr>
        <w:ind w:left="4309" w:hanging="360"/>
      </w:pPr>
    </w:lvl>
    <w:lvl w:ilvl="5" w:tplc="98A09F36" w:tentative="1">
      <w:start w:val="1"/>
      <w:numFmt w:val="lowerRoman"/>
      <w:lvlText w:val="%6."/>
      <w:lvlJc w:val="right"/>
      <w:pPr>
        <w:ind w:left="5029" w:hanging="180"/>
      </w:pPr>
    </w:lvl>
    <w:lvl w:ilvl="6" w:tplc="5742FF90" w:tentative="1">
      <w:start w:val="1"/>
      <w:numFmt w:val="decimal"/>
      <w:lvlText w:val="%7."/>
      <w:lvlJc w:val="left"/>
      <w:pPr>
        <w:ind w:left="5749" w:hanging="360"/>
      </w:pPr>
    </w:lvl>
    <w:lvl w:ilvl="7" w:tplc="BE00A850" w:tentative="1">
      <w:start w:val="1"/>
      <w:numFmt w:val="lowerLetter"/>
      <w:lvlText w:val="%8."/>
      <w:lvlJc w:val="left"/>
      <w:pPr>
        <w:ind w:left="6469" w:hanging="360"/>
      </w:pPr>
    </w:lvl>
    <w:lvl w:ilvl="8" w:tplc="A778494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34329B0"/>
    <w:multiLevelType w:val="hybridMultilevel"/>
    <w:tmpl w:val="EC9CCCE8"/>
    <w:lvl w:ilvl="0" w:tplc="DE946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CAC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284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5AAD2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C21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0D9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000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844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AD8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4117652"/>
    <w:multiLevelType w:val="hybridMultilevel"/>
    <w:tmpl w:val="E840635C"/>
    <w:lvl w:ilvl="0" w:tplc="FC34245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12150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6F6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23C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E15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4F9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ADA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4C86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A3A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49137A7"/>
    <w:multiLevelType w:val="multilevel"/>
    <w:tmpl w:val="9D706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6DE6438"/>
    <w:multiLevelType w:val="hybridMultilevel"/>
    <w:tmpl w:val="0E38FE36"/>
    <w:lvl w:ilvl="0" w:tplc="6C66EF0A">
      <w:start w:val="1"/>
      <w:numFmt w:val="decimal"/>
      <w:lvlText w:val="%1."/>
      <w:lvlJc w:val="left"/>
      <w:pPr>
        <w:ind w:left="720" w:hanging="360"/>
      </w:pPr>
    </w:lvl>
    <w:lvl w:ilvl="1" w:tplc="17D810D6" w:tentative="1">
      <w:start w:val="1"/>
      <w:numFmt w:val="lowerLetter"/>
      <w:lvlText w:val="%2."/>
      <w:lvlJc w:val="left"/>
      <w:pPr>
        <w:ind w:left="1440" w:hanging="360"/>
      </w:pPr>
    </w:lvl>
    <w:lvl w:ilvl="2" w:tplc="448AB0BA" w:tentative="1">
      <w:start w:val="1"/>
      <w:numFmt w:val="lowerRoman"/>
      <w:lvlText w:val="%3."/>
      <w:lvlJc w:val="right"/>
      <w:pPr>
        <w:ind w:left="2160" w:hanging="180"/>
      </w:pPr>
    </w:lvl>
    <w:lvl w:ilvl="3" w:tplc="66EAAFA0" w:tentative="1">
      <w:start w:val="1"/>
      <w:numFmt w:val="decimal"/>
      <w:lvlText w:val="%4."/>
      <w:lvlJc w:val="left"/>
      <w:pPr>
        <w:ind w:left="2880" w:hanging="360"/>
      </w:pPr>
    </w:lvl>
    <w:lvl w:ilvl="4" w:tplc="355EE680" w:tentative="1">
      <w:start w:val="1"/>
      <w:numFmt w:val="lowerLetter"/>
      <w:lvlText w:val="%5."/>
      <w:lvlJc w:val="left"/>
      <w:pPr>
        <w:ind w:left="3600" w:hanging="360"/>
      </w:pPr>
    </w:lvl>
    <w:lvl w:ilvl="5" w:tplc="3A9A804E" w:tentative="1">
      <w:start w:val="1"/>
      <w:numFmt w:val="lowerRoman"/>
      <w:lvlText w:val="%6."/>
      <w:lvlJc w:val="right"/>
      <w:pPr>
        <w:ind w:left="4320" w:hanging="180"/>
      </w:pPr>
    </w:lvl>
    <w:lvl w:ilvl="6" w:tplc="AB6E0808" w:tentative="1">
      <w:start w:val="1"/>
      <w:numFmt w:val="decimal"/>
      <w:lvlText w:val="%7."/>
      <w:lvlJc w:val="left"/>
      <w:pPr>
        <w:ind w:left="5040" w:hanging="360"/>
      </w:pPr>
    </w:lvl>
    <w:lvl w:ilvl="7" w:tplc="89840EE6" w:tentative="1">
      <w:start w:val="1"/>
      <w:numFmt w:val="lowerLetter"/>
      <w:lvlText w:val="%8."/>
      <w:lvlJc w:val="left"/>
      <w:pPr>
        <w:ind w:left="5760" w:hanging="360"/>
      </w:pPr>
    </w:lvl>
    <w:lvl w:ilvl="8" w:tplc="CFBE2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3C0F91"/>
    <w:multiLevelType w:val="hybridMultilevel"/>
    <w:tmpl w:val="A6CAFC2A"/>
    <w:lvl w:ilvl="0" w:tplc="77767B12">
      <w:start w:val="1"/>
      <w:numFmt w:val="decimal"/>
      <w:lvlText w:val="%1."/>
      <w:lvlJc w:val="left"/>
      <w:pPr>
        <w:ind w:left="720" w:hanging="360"/>
      </w:pPr>
    </w:lvl>
    <w:lvl w:ilvl="1" w:tplc="CC5C862C" w:tentative="1">
      <w:start w:val="1"/>
      <w:numFmt w:val="lowerLetter"/>
      <w:lvlText w:val="%2."/>
      <w:lvlJc w:val="left"/>
      <w:pPr>
        <w:ind w:left="1440" w:hanging="360"/>
      </w:pPr>
    </w:lvl>
    <w:lvl w:ilvl="2" w:tplc="EB1C34D6" w:tentative="1">
      <w:start w:val="1"/>
      <w:numFmt w:val="lowerRoman"/>
      <w:lvlText w:val="%3."/>
      <w:lvlJc w:val="right"/>
      <w:pPr>
        <w:ind w:left="2160" w:hanging="180"/>
      </w:pPr>
    </w:lvl>
    <w:lvl w:ilvl="3" w:tplc="7AC2EF54" w:tentative="1">
      <w:start w:val="1"/>
      <w:numFmt w:val="decimal"/>
      <w:lvlText w:val="%4."/>
      <w:lvlJc w:val="left"/>
      <w:pPr>
        <w:ind w:left="2880" w:hanging="360"/>
      </w:pPr>
    </w:lvl>
    <w:lvl w:ilvl="4" w:tplc="337EDD52" w:tentative="1">
      <w:start w:val="1"/>
      <w:numFmt w:val="lowerLetter"/>
      <w:lvlText w:val="%5."/>
      <w:lvlJc w:val="left"/>
      <w:pPr>
        <w:ind w:left="3600" w:hanging="360"/>
      </w:pPr>
    </w:lvl>
    <w:lvl w:ilvl="5" w:tplc="54709D1C" w:tentative="1">
      <w:start w:val="1"/>
      <w:numFmt w:val="lowerRoman"/>
      <w:lvlText w:val="%6."/>
      <w:lvlJc w:val="right"/>
      <w:pPr>
        <w:ind w:left="4320" w:hanging="180"/>
      </w:pPr>
    </w:lvl>
    <w:lvl w:ilvl="6" w:tplc="A47818C6" w:tentative="1">
      <w:start w:val="1"/>
      <w:numFmt w:val="decimal"/>
      <w:lvlText w:val="%7."/>
      <w:lvlJc w:val="left"/>
      <w:pPr>
        <w:ind w:left="5040" w:hanging="360"/>
      </w:pPr>
    </w:lvl>
    <w:lvl w:ilvl="7" w:tplc="BA607018" w:tentative="1">
      <w:start w:val="1"/>
      <w:numFmt w:val="lowerLetter"/>
      <w:lvlText w:val="%8."/>
      <w:lvlJc w:val="left"/>
      <w:pPr>
        <w:ind w:left="5760" w:hanging="360"/>
      </w:pPr>
    </w:lvl>
    <w:lvl w:ilvl="8" w:tplc="E37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EF1D4B"/>
    <w:multiLevelType w:val="multilevel"/>
    <w:tmpl w:val="09AA0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1800"/>
      </w:pPr>
      <w:rPr>
        <w:rFonts w:hint="default"/>
      </w:rPr>
    </w:lvl>
  </w:abstractNum>
  <w:abstractNum w:abstractNumId="35">
    <w:nsid w:val="521B0E7A"/>
    <w:multiLevelType w:val="hybridMultilevel"/>
    <w:tmpl w:val="0AEC4E92"/>
    <w:lvl w:ilvl="0" w:tplc="282A4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AE3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CE5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80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A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42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A1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07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249A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E3633"/>
    <w:multiLevelType w:val="hybridMultilevel"/>
    <w:tmpl w:val="025006D8"/>
    <w:lvl w:ilvl="0" w:tplc="7C86A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C0E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CE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2F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0F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523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05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811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20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6778AB"/>
    <w:multiLevelType w:val="hybridMultilevel"/>
    <w:tmpl w:val="FD762B1E"/>
    <w:lvl w:ilvl="0" w:tplc="AEB4D6CA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A43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6C27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10A1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22C9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7EBB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96BE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AEB2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F203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AA377B2"/>
    <w:multiLevelType w:val="hybridMultilevel"/>
    <w:tmpl w:val="51F23E68"/>
    <w:lvl w:ilvl="0" w:tplc="36C81DD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6F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88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49F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46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69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0F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C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E83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E250AB"/>
    <w:multiLevelType w:val="hybridMultilevel"/>
    <w:tmpl w:val="43A44B1E"/>
    <w:lvl w:ilvl="0" w:tplc="B02ACB3C">
      <w:start w:val="1"/>
      <w:numFmt w:val="decimal"/>
      <w:lvlText w:val="%1."/>
      <w:lvlJc w:val="left"/>
      <w:pPr>
        <w:ind w:left="720" w:hanging="360"/>
      </w:pPr>
    </w:lvl>
    <w:lvl w:ilvl="1" w:tplc="39C6CA4C" w:tentative="1">
      <w:start w:val="1"/>
      <w:numFmt w:val="lowerLetter"/>
      <w:lvlText w:val="%2."/>
      <w:lvlJc w:val="left"/>
      <w:pPr>
        <w:ind w:left="1440" w:hanging="360"/>
      </w:pPr>
    </w:lvl>
    <w:lvl w:ilvl="2" w:tplc="63AAD084" w:tentative="1">
      <w:start w:val="1"/>
      <w:numFmt w:val="lowerRoman"/>
      <w:lvlText w:val="%3."/>
      <w:lvlJc w:val="right"/>
      <w:pPr>
        <w:ind w:left="2160" w:hanging="180"/>
      </w:pPr>
    </w:lvl>
    <w:lvl w:ilvl="3" w:tplc="FDD437D8" w:tentative="1">
      <w:start w:val="1"/>
      <w:numFmt w:val="decimal"/>
      <w:lvlText w:val="%4."/>
      <w:lvlJc w:val="left"/>
      <w:pPr>
        <w:ind w:left="2880" w:hanging="360"/>
      </w:pPr>
    </w:lvl>
    <w:lvl w:ilvl="4" w:tplc="B8F29A2A" w:tentative="1">
      <w:start w:val="1"/>
      <w:numFmt w:val="lowerLetter"/>
      <w:lvlText w:val="%5."/>
      <w:lvlJc w:val="left"/>
      <w:pPr>
        <w:ind w:left="3600" w:hanging="360"/>
      </w:pPr>
    </w:lvl>
    <w:lvl w:ilvl="5" w:tplc="DC58C9B2" w:tentative="1">
      <w:start w:val="1"/>
      <w:numFmt w:val="lowerRoman"/>
      <w:lvlText w:val="%6."/>
      <w:lvlJc w:val="right"/>
      <w:pPr>
        <w:ind w:left="4320" w:hanging="180"/>
      </w:pPr>
    </w:lvl>
    <w:lvl w:ilvl="6" w:tplc="343A1DE0" w:tentative="1">
      <w:start w:val="1"/>
      <w:numFmt w:val="decimal"/>
      <w:lvlText w:val="%7."/>
      <w:lvlJc w:val="left"/>
      <w:pPr>
        <w:ind w:left="5040" w:hanging="360"/>
      </w:pPr>
    </w:lvl>
    <w:lvl w:ilvl="7" w:tplc="984C0A28" w:tentative="1">
      <w:start w:val="1"/>
      <w:numFmt w:val="lowerLetter"/>
      <w:lvlText w:val="%8."/>
      <w:lvlJc w:val="left"/>
      <w:pPr>
        <w:ind w:left="5760" w:hanging="360"/>
      </w:pPr>
    </w:lvl>
    <w:lvl w:ilvl="8" w:tplc="FE604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226062"/>
    <w:multiLevelType w:val="hybridMultilevel"/>
    <w:tmpl w:val="9F88BDF4"/>
    <w:lvl w:ilvl="0" w:tplc="00367A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873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455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EC7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065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C0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E0D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CF1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806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523596"/>
    <w:multiLevelType w:val="hybridMultilevel"/>
    <w:tmpl w:val="0E38FE36"/>
    <w:lvl w:ilvl="0" w:tplc="8174AA50">
      <w:start w:val="1"/>
      <w:numFmt w:val="decimal"/>
      <w:lvlText w:val="%1."/>
      <w:lvlJc w:val="left"/>
      <w:pPr>
        <w:ind w:left="720" w:hanging="360"/>
      </w:pPr>
    </w:lvl>
    <w:lvl w:ilvl="1" w:tplc="3FD0A45A" w:tentative="1">
      <w:start w:val="1"/>
      <w:numFmt w:val="lowerLetter"/>
      <w:lvlText w:val="%2."/>
      <w:lvlJc w:val="left"/>
      <w:pPr>
        <w:ind w:left="1440" w:hanging="360"/>
      </w:pPr>
    </w:lvl>
    <w:lvl w:ilvl="2" w:tplc="A2DA1F22" w:tentative="1">
      <w:start w:val="1"/>
      <w:numFmt w:val="lowerRoman"/>
      <w:lvlText w:val="%3."/>
      <w:lvlJc w:val="right"/>
      <w:pPr>
        <w:ind w:left="2160" w:hanging="180"/>
      </w:pPr>
    </w:lvl>
    <w:lvl w:ilvl="3" w:tplc="AB789FF8" w:tentative="1">
      <w:start w:val="1"/>
      <w:numFmt w:val="decimal"/>
      <w:lvlText w:val="%4."/>
      <w:lvlJc w:val="left"/>
      <w:pPr>
        <w:ind w:left="2880" w:hanging="360"/>
      </w:pPr>
    </w:lvl>
    <w:lvl w:ilvl="4" w:tplc="8DD6BD66" w:tentative="1">
      <w:start w:val="1"/>
      <w:numFmt w:val="lowerLetter"/>
      <w:lvlText w:val="%5."/>
      <w:lvlJc w:val="left"/>
      <w:pPr>
        <w:ind w:left="3600" w:hanging="360"/>
      </w:pPr>
    </w:lvl>
    <w:lvl w:ilvl="5" w:tplc="8B141042" w:tentative="1">
      <w:start w:val="1"/>
      <w:numFmt w:val="lowerRoman"/>
      <w:lvlText w:val="%6."/>
      <w:lvlJc w:val="right"/>
      <w:pPr>
        <w:ind w:left="4320" w:hanging="180"/>
      </w:pPr>
    </w:lvl>
    <w:lvl w:ilvl="6" w:tplc="197E3790" w:tentative="1">
      <w:start w:val="1"/>
      <w:numFmt w:val="decimal"/>
      <w:lvlText w:val="%7."/>
      <w:lvlJc w:val="left"/>
      <w:pPr>
        <w:ind w:left="5040" w:hanging="360"/>
      </w:pPr>
    </w:lvl>
    <w:lvl w:ilvl="7" w:tplc="F9B6795E" w:tentative="1">
      <w:start w:val="1"/>
      <w:numFmt w:val="lowerLetter"/>
      <w:lvlText w:val="%8."/>
      <w:lvlJc w:val="left"/>
      <w:pPr>
        <w:ind w:left="5760" w:hanging="360"/>
      </w:pPr>
    </w:lvl>
    <w:lvl w:ilvl="8" w:tplc="8368D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5B60AA"/>
    <w:multiLevelType w:val="hybridMultilevel"/>
    <w:tmpl w:val="0D18D1DC"/>
    <w:lvl w:ilvl="0" w:tplc="7570D0BA">
      <w:start w:val="1"/>
      <w:numFmt w:val="decimal"/>
      <w:lvlText w:val="%1."/>
      <w:lvlJc w:val="left"/>
      <w:pPr>
        <w:ind w:left="1429" w:hanging="360"/>
      </w:pPr>
    </w:lvl>
    <w:lvl w:ilvl="1" w:tplc="E6284704" w:tentative="1">
      <w:start w:val="1"/>
      <w:numFmt w:val="lowerLetter"/>
      <w:lvlText w:val="%2."/>
      <w:lvlJc w:val="left"/>
      <w:pPr>
        <w:ind w:left="2149" w:hanging="360"/>
      </w:pPr>
    </w:lvl>
    <w:lvl w:ilvl="2" w:tplc="FBF0AD62" w:tentative="1">
      <w:start w:val="1"/>
      <w:numFmt w:val="lowerRoman"/>
      <w:lvlText w:val="%3."/>
      <w:lvlJc w:val="right"/>
      <w:pPr>
        <w:ind w:left="2869" w:hanging="180"/>
      </w:pPr>
    </w:lvl>
    <w:lvl w:ilvl="3" w:tplc="F8C4281E" w:tentative="1">
      <w:start w:val="1"/>
      <w:numFmt w:val="decimal"/>
      <w:lvlText w:val="%4."/>
      <w:lvlJc w:val="left"/>
      <w:pPr>
        <w:ind w:left="3589" w:hanging="360"/>
      </w:pPr>
    </w:lvl>
    <w:lvl w:ilvl="4" w:tplc="5066E7CE" w:tentative="1">
      <w:start w:val="1"/>
      <w:numFmt w:val="lowerLetter"/>
      <w:lvlText w:val="%5."/>
      <w:lvlJc w:val="left"/>
      <w:pPr>
        <w:ind w:left="4309" w:hanging="360"/>
      </w:pPr>
    </w:lvl>
    <w:lvl w:ilvl="5" w:tplc="70E0DD60" w:tentative="1">
      <w:start w:val="1"/>
      <w:numFmt w:val="lowerRoman"/>
      <w:lvlText w:val="%6."/>
      <w:lvlJc w:val="right"/>
      <w:pPr>
        <w:ind w:left="5029" w:hanging="180"/>
      </w:pPr>
    </w:lvl>
    <w:lvl w:ilvl="6" w:tplc="5B621922" w:tentative="1">
      <w:start w:val="1"/>
      <w:numFmt w:val="decimal"/>
      <w:lvlText w:val="%7."/>
      <w:lvlJc w:val="left"/>
      <w:pPr>
        <w:ind w:left="5749" w:hanging="360"/>
      </w:pPr>
    </w:lvl>
    <w:lvl w:ilvl="7" w:tplc="72E2A0B0" w:tentative="1">
      <w:start w:val="1"/>
      <w:numFmt w:val="lowerLetter"/>
      <w:lvlText w:val="%8."/>
      <w:lvlJc w:val="left"/>
      <w:pPr>
        <w:ind w:left="6469" w:hanging="360"/>
      </w:pPr>
    </w:lvl>
    <w:lvl w:ilvl="8" w:tplc="0C10156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ED64919"/>
    <w:multiLevelType w:val="hybridMultilevel"/>
    <w:tmpl w:val="5C02388E"/>
    <w:lvl w:ilvl="0" w:tplc="2E085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EC3F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2A06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EA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83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E2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4F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2E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A9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83254D"/>
    <w:multiLevelType w:val="hybridMultilevel"/>
    <w:tmpl w:val="0E38FE36"/>
    <w:lvl w:ilvl="0" w:tplc="B9EE96CC">
      <w:start w:val="1"/>
      <w:numFmt w:val="decimal"/>
      <w:lvlText w:val="%1."/>
      <w:lvlJc w:val="left"/>
      <w:pPr>
        <w:ind w:left="720" w:hanging="360"/>
      </w:pPr>
    </w:lvl>
    <w:lvl w:ilvl="1" w:tplc="77102B40" w:tentative="1">
      <w:start w:val="1"/>
      <w:numFmt w:val="lowerLetter"/>
      <w:lvlText w:val="%2."/>
      <w:lvlJc w:val="left"/>
      <w:pPr>
        <w:ind w:left="1440" w:hanging="360"/>
      </w:pPr>
    </w:lvl>
    <w:lvl w:ilvl="2" w:tplc="A16E7F90" w:tentative="1">
      <w:start w:val="1"/>
      <w:numFmt w:val="lowerRoman"/>
      <w:lvlText w:val="%3."/>
      <w:lvlJc w:val="right"/>
      <w:pPr>
        <w:ind w:left="2160" w:hanging="180"/>
      </w:pPr>
    </w:lvl>
    <w:lvl w:ilvl="3" w:tplc="281414A0" w:tentative="1">
      <w:start w:val="1"/>
      <w:numFmt w:val="decimal"/>
      <w:lvlText w:val="%4."/>
      <w:lvlJc w:val="left"/>
      <w:pPr>
        <w:ind w:left="2880" w:hanging="360"/>
      </w:pPr>
    </w:lvl>
    <w:lvl w:ilvl="4" w:tplc="8968CA02" w:tentative="1">
      <w:start w:val="1"/>
      <w:numFmt w:val="lowerLetter"/>
      <w:lvlText w:val="%5."/>
      <w:lvlJc w:val="left"/>
      <w:pPr>
        <w:ind w:left="3600" w:hanging="360"/>
      </w:pPr>
    </w:lvl>
    <w:lvl w:ilvl="5" w:tplc="33CEB76E" w:tentative="1">
      <w:start w:val="1"/>
      <w:numFmt w:val="lowerRoman"/>
      <w:lvlText w:val="%6."/>
      <w:lvlJc w:val="right"/>
      <w:pPr>
        <w:ind w:left="4320" w:hanging="180"/>
      </w:pPr>
    </w:lvl>
    <w:lvl w:ilvl="6" w:tplc="A2A4EBD0" w:tentative="1">
      <w:start w:val="1"/>
      <w:numFmt w:val="decimal"/>
      <w:lvlText w:val="%7."/>
      <w:lvlJc w:val="left"/>
      <w:pPr>
        <w:ind w:left="5040" w:hanging="360"/>
      </w:pPr>
    </w:lvl>
    <w:lvl w:ilvl="7" w:tplc="17C8D968" w:tentative="1">
      <w:start w:val="1"/>
      <w:numFmt w:val="lowerLetter"/>
      <w:lvlText w:val="%8."/>
      <w:lvlJc w:val="left"/>
      <w:pPr>
        <w:ind w:left="5760" w:hanging="360"/>
      </w:pPr>
    </w:lvl>
    <w:lvl w:ilvl="8" w:tplc="0A34D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43199E"/>
    <w:multiLevelType w:val="hybridMultilevel"/>
    <w:tmpl w:val="01B6213C"/>
    <w:lvl w:ilvl="0" w:tplc="775C9A6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007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A78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4B2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87F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6EFF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0EE3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346F4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ACA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7373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833E11"/>
    <w:multiLevelType w:val="hybridMultilevel"/>
    <w:tmpl w:val="981CE69E"/>
    <w:lvl w:ilvl="0" w:tplc="916C50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20EF2A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392188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82E8E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97AA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284ED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EC95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CC31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95E724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C592A62"/>
    <w:multiLevelType w:val="hybridMultilevel"/>
    <w:tmpl w:val="382C48D0"/>
    <w:lvl w:ilvl="0" w:tplc="64DE2CAE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2C6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5CEF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A668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0F0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14A9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C0A0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7443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6A5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5"/>
  </w:num>
  <w:num w:numId="3">
    <w:abstractNumId w:val="13"/>
  </w:num>
  <w:num w:numId="4">
    <w:abstractNumId w:val="26"/>
  </w:num>
  <w:num w:numId="5">
    <w:abstractNumId w:val="8"/>
  </w:num>
  <w:num w:numId="6">
    <w:abstractNumId w:val="2"/>
  </w:num>
  <w:num w:numId="7">
    <w:abstractNumId w:val="29"/>
  </w:num>
  <w:num w:numId="8">
    <w:abstractNumId w:val="45"/>
  </w:num>
  <w:num w:numId="9">
    <w:abstractNumId w:val="40"/>
  </w:num>
  <w:num w:numId="10">
    <w:abstractNumId w:val="4"/>
  </w:num>
  <w:num w:numId="11">
    <w:abstractNumId w:val="30"/>
  </w:num>
  <w:num w:numId="12">
    <w:abstractNumId w:val="47"/>
  </w:num>
  <w:num w:numId="13">
    <w:abstractNumId w:val="21"/>
  </w:num>
  <w:num w:numId="14">
    <w:abstractNumId w:val="35"/>
  </w:num>
  <w:num w:numId="15">
    <w:abstractNumId w:val="37"/>
  </w:num>
  <w:num w:numId="16">
    <w:abstractNumId w:val="38"/>
  </w:num>
  <w:num w:numId="17">
    <w:abstractNumId w:val="42"/>
  </w:num>
  <w:num w:numId="18">
    <w:abstractNumId w:val="28"/>
  </w:num>
  <w:num w:numId="19">
    <w:abstractNumId w:val="11"/>
  </w:num>
  <w:num w:numId="20">
    <w:abstractNumId w:val="43"/>
  </w:num>
  <w:num w:numId="21">
    <w:abstractNumId w:val="34"/>
  </w:num>
  <w:num w:numId="22">
    <w:abstractNumId w:val="18"/>
  </w:num>
  <w:num w:numId="23">
    <w:abstractNumId w:val="6"/>
  </w:num>
  <w:num w:numId="24">
    <w:abstractNumId w:val="0"/>
  </w:num>
  <w:num w:numId="25">
    <w:abstractNumId w:val="31"/>
  </w:num>
  <w:num w:numId="26">
    <w:abstractNumId w:val="24"/>
  </w:num>
  <w:num w:numId="27">
    <w:abstractNumId w:val="23"/>
  </w:num>
  <w:num w:numId="28">
    <w:abstractNumId w:val="3"/>
  </w:num>
  <w:num w:numId="29">
    <w:abstractNumId w:val="9"/>
  </w:num>
  <w:num w:numId="30">
    <w:abstractNumId w:val="14"/>
  </w:num>
  <w:num w:numId="31">
    <w:abstractNumId w:val="46"/>
  </w:num>
  <w:num w:numId="32">
    <w:abstractNumId w:val="36"/>
  </w:num>
  <w:num w:numId="33">
    <w:abstractNumId w:val="15"/>
  </w:num>
  <w:num w:numId="34">
    <w:abstractNumId w:val="16"/>
  </w:num>
  <w:num w:numId="35">
    <w:abstractNumId w:val="27"/>
  </w:num>
  <w:num w:numId="36">
    <w:abstractNumId w:val="41"/>
  </w:num>
  <w:num w:numId="37">
    <w:abstractNumId w:val="7"/>
  </w:num>
  <w:num w:numId="38">
    <w:abstractNumId w:val="19"/>
  </w:num>
  <w:num w:numId="39">
    <w:abstractNumId w:val="39"/>
  </w:num>
  <w:num w:numId="40">
    <w:abstractNumId w:val="32"/>
  </w:num>
  <w:num w:numId="41">
    <w:abstractNumId w:val="17"/>
  </w:num>
  <w:num w:numId="42">
    <w:abstractNumId w:val="44"/>
  </w:num>
  <w:num w:numId="43">
    <w:abstractNumId w:val="25"/>
  </w:num>
  <w:num w:numId="44">
    <w:abstractNumId w:val="33"/>
  </w:num>
  <w:num w:numId="45">
    <w:abstractNumId w:val="12"/>
  </w:num>
  <w:num w:numId="46">
    <w:abstractNumId w:val="22"/>
  </w:num>
  <w:num w:numId="47">
    <w:abstractNumId w:val="1"/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savePreviewPicture/>
  <w:compat/>
  <w:rsids>
    <w:rsidRoot w:val="00894D52"/>
    <w:rsid w:val="0000019B"/>
    <w:rsid w:val="00001908"/>
    <w:rsid w:val="0000374B"/>
    <w:rsid w:val="00003D6E"/>
    <w:rsid w:val="0000438F"/>
    <w:rsid w:val="00006A1D"/>
    <w:rsid w:val="00036B61"/>
    <w:rsid w:val="00041700"/>
    <w:rsid w:val="00042C53"/>
    <w:rsid w:val="00043C23"/>
    <w:rsid w:val="00050A38"/>
    <w:rsid w:val="00053EA8"/>
    <w:rsid w:val="000663AB"/>
    <w:rsid w:val="000704D1"/>
    <w:rsid w:val="000747A0"/>
    <w:rsid w:val="00080465"/>
    <w:rsid w:val="000A4B16"/>
    <w:rsid w:val="000B64C8"/>
    <w:rsid w:val="000B7AA6"/>
    <w:rsid w:val="000C3B56"/>
    <w:rsid w:val="000C576F"/>
    <w:rsid w:val="000E0DE1"/>
    <w:rsid w:val="000E2869"/>
    <w:rsid w:val="000E4906"/>
    <w:rsid w:val="000F5302"/>
    <w:rsid w:val="00106191"/>
    <w:rsid w:val="0012000D"/>
    <w:rsid w:val="0012344B"/>
    <w:rsid w:val="00124113"/>
    <w:rsid w:val="001266E7"/>
    <w:rsid w:val="001341E4"/>
    <w:rsid w:val="00136190"/>
    <w:rsid w:val="00164237"/>
    <w:rsid w:val="00164589"/>
    <w:rsid w:val="00165D1B"/>
    <w:rsid w:val="0016771E"/>
    <w:rsid w:val="00167CA6"/>
    <w:rsid w:val="00167D40"/>
    <w:rsid w:val="00172CCA"/>
    <w:rsid w:val="001776BE"/>
    <w:rsid w:val="00180871"/>
    <w:rsid w:val="00186A2A"/>
    <w:rsid w:val="00193222"/>
    <w:rsid w:val="00195E0C"/>
    <w:rsid w:val="001A0510"/>
    <w:rsid w:val="001B1DAB"/>
    <w:rsid w:val="001B4881"/>
    <w:rsid w:val="001B6763"/>
    <w:rsid w:val="001C1162"/>
    <w:rsid w:val="001C4D3F"/>
    <w:rsid w:val="001C679D"/>
    <w:rsid w:val="001D607F"/>
    <w:rsid w:val="001E1F07"/>
    <w:rsid w:val="001E36B4"/>
    <w:rsid w:val="001E59F5"/>
    <w:rsid w:val="00205A43"/>
    <w:rsid w:val="002217B3"/>
    <w:rsid w:val="002255C8"/>
    <w:rsid w:val="00232D34"/>
    <w:rsid w:val="00251100"/>
    <w:rsid w:val="00261EC0"/>
    <w:rsid w:val="00262BEF"/>
    <w:rsid w:val="00266626"/>
    <w:rsid w:val="00272033"/>
    <w:rsid w:val="00272C8C"/>
    <w:rsid w:val="002810F0"/>
    <w:rsid w:val="00287CBF"/>
    <w:rsid w:val="002913B3"/>
    <w:rsid w:val="00295478"/>
    <w:rsid w:val="002A1B39"/>
    <w:rsid w:val="002A1C2E"/>
    <w:rsid w:val="002A6A54"/>
    <w:rsid w:val="002C2204"/>
    <w:rsid w:val="002C4034"/>
    <w:rsid w:val="002C4117"/>
    <w:rsid w:val="002C4ACA"/>
    <w:rsid w:val="002C4B07"/>
    <w:rsid w:val="002D2203"/>
    <w:rsid w:val="002D41FF"/>
    <w:rsid w:val="002E4B5C"/>
    <w:rsid w:val="002F1D8C"/>
    <w:rsid w:val="002F1FDD"/>
    <w:rsid w:val="00301F41"/>
    <w:rsid w:val="00310996"/>
    <w:rsid w:val="00310DA2"/>
    <w:rsid w:val="00321ABA"/>
    <w:rsid w:val="00323060"/>
    <w:rsid w:val="00325864"/>
    <w:rsid w:val="00345A79"/>
    <w:rsid w:val="00354973"/>
    <w:rsid w:val="00363593"/>
    <w:rsid w:val="00367A4B"/>
    <w:rsid w:val="00373EDB"/>
    <w:rsid w:val="00374403"/>
    <w:rsid w:val="00385033"/>
    <w:rsid w:val="003B0451"/>
    <w:rsid w:val="003C463B"/>
    <w:rsid w:val="003D45B8"/>
    <w:rsid w:val="003D534E"/>
    <w:rsid w:val="003F1B6C"/>
    <w:rsid w:val="003F41C3"/>
    <w:rsid w:val="0040075B"/>
    <w:rsid w:val="004012AF"/>
    <w:rsid w:val="00403205"/>
    <w:rsid w:val="00430F76"/>
    <w:rsid w:val="00432D4C"/>
    <w:rsid w:val="004440A5"/>
    <w:rsid w:val="00445117"/>
    <w:rsid w:val="00447AE8"/>
    <w:rsid w:val="00450F3B"/>
    <w:rsid w:val="004518DA"/>
    <w:rsid w:val="00457F15"/>
    <w:rsid w:val="00471BE4"/>
    <w:rsid w:val="00474E9D"/>
    <w:rsid w:val="00482C25"/>
    <w:rsid w:val="00483455"/>
    <w:rsid w:val="004924A9"/>
    <w:rsid w:val="004942DE"/>
    <w:rsid w:val="004962AE"/>
    <w:rsid w:val="004B1AAF"/>
    <w:rsid w:val="004B3EC6"/>
    <w:rsid w:val="004B588A"/>
    <w:rsid w:val="004C2942"/>
    <w:rsid w:val="004D1DDB"/>
    <w:rsid w:val="004D1F9C"/>
    <w:rsid w:val="004D2688"/>
    <w:rsid w:val="004D5CA3"/>
    <w:rsid w:val="004D6CD6"/>
    <w:rsid w:val="004E2FF6"/>
    <w:rsid w:val="004E7AEC"/>
    <w:rsid w:val="004F0A97"/>
    <w:rsid w:val="004F3B04"/>
    <w:rsid w:val="004F40FF"/>
    <w:rsid w:val="00502176"/>
    <w:rsid w:val="00511F25"/>
    <w:rsid w:val="00512143"/>
    <w:rsid w:val="005222CC"/>
    <w:rsid w:val="00522358"/>
    <w:rsid w:val="00523C1A"/>
    <w:rsid w:val="005252FA"/>
    <w:rsid w:val="005368F7"/>
    <w:rsid w:val="00545640"/>
    <w:rsid w:val="00546C52"/>
    <w:rsid w:val="0055354A"/>
    <w:rsid w:val="00560F38"/>
    <w:rsid w:val="00561159"/>
    <w:rsid w:val="0057500F"/>
    <w:rsid w:val="00580742"/>
    <w:rsid w:val="00587AF4"/>
    <w:rsid w:val="00596C87"/>
    <w:rsid w:val="005A3477"/>
    <w:rsid w:val="005A4B50"/>
    <w:rsid w:val="005A6565"/>
    <w:rsid w:val="005B1664"/>
    <w:rsid w:val="005B34EC"/>
    <w:rsid w:val="005B4A3B"/>
    <w:rsid w:val="005D224D"/>
    <w:rsid w:val="005E2BBF"/>
    <w:rsid w:val="005E3504"/>
    <w:rsid w:val="005E46CD"/>
    <w:rsid w:val="006116FC"/>
    <w:rsid w:val="0061423C"/>
    <w:rsid w:val="0062062C"/>
    <w:rsid w:val="006236EE"/>
    <w:rsid w:val="00626E19"/>
    <w:rsid w:val="0064509A"/>
    <w:rsid w:val="00645EA1"/>
    <w:rsid w:val="00646F5C"/>
    <w:rsid w:val="00647613"/>
    <w:rsid w:val="00651CDA"/>
    <w:rsid w:val="00665642"/>
    <w:rsid w:val="00666530"/>
    <w:rsid w:val="006716F1"/>
    <w:rsid w:val="00675EFC"/>
    <w:rsid w:val="006761A9"/>
    <w:rsid w:val="00684BF1"/>
    <w:rsid w:val="006913AF"/>
    <w:rsid w:val="006A1274"/>
    <w:rsid w:val="006A27D4"/>
    <w:rsid w:val="006B096B"/>
    <w:rsid w:val="006B32A0"/>
    <w:rsid w:val="006B44D4"/>
    <w:rsid w:val="006B5E39"/>
    <w:rsid w:val="006B6998"/>
    <w:rsid w:val="006C72FB"/>
    <w:rsid w:val="006D2832"/>
    <w:rsid w:val="006D33C7"/>
    <w:rsid w:val="006E1AF4"/>
    <w:rsid w:val="006E4EF5"/>
    <w:rsid w:val="006F6A75"/>
    <w:rsid w:val="007005F6"/>
    <w:rsid w:val="0070171C"/>
    <w:rsid w:val="00705B5C"/>
    <w:rsid w:val="007074B5"/>
    <w:rsid w:val="00716B3F"/>
    <w:rsid w:val="0072107A"/>
    <w:rsid w:val="00730E98"/>
    <w:rsid w:val="00731599"/>
    <w:rsid w:val="00732875"/>
    <w:rsid w:val="00744F86"/>
    <w:rsid w:val="00746016"/>
    <w:rsid w:val="00755175"/>
    <w:rsid w:val="00760BAF"/>
    <w:rsid w:val="007650EC"/>
    <w:rsid w:val="00770541"/>
    <w:rsid w:val="007721E5"/>
    <w:rsid w:val="00776818"/>
    <w:rsid w:val="0078651B"/>
    <w:rsid w:val="0079124A"/>
    <w:rsid w:val="00796466"/>
    <w:rsid w:val="007C05AB"/>
    <w:rsid w:val="007C720E"/>
    <w:rsid w:val="007D2108"/>
    <w:rsid w:val="007E3138"/>
    <w:rsid w:val="00800126"/>
    <w:rsid w:val="00800A2E"/>
    <w:rsid w:val="00804FD6"/>
    <w:rsid w:val="00810341"/>
    <w:rsid w:val="00816AE6"/>
    <w:rsid w:val="0082206A"/>
    <w:rsid w:val="00823311"/>
    <w:rsid w:val="00832EAE"/>
    <w:rsid w:val="00837102"/>
    <w:rsid w:val="008569B6"/>
    <w:rsid w:val="00863DB1"/>
    <w:rsid w:val="0086458C"/>
    <w:rsid w:val="00866FC2"/>
    <w:rsid w:val="00874456"/>
    <w:rsid w:val="00881299"/>
    <w:rsid w:val="00882385"/>
    <w:rsid w:val="00882E2B"/>
    <w:rsid w:val="00882EEF"/>
    <w:rsid w:val="00894D52"/>
    <w:rsid w:val="008A7551"/>
    <w:rsid w:val="008B2291"/>
    <w:rsid w:val="008B23C0"/>
    <w:rsid w:val="008B705F"/>
    <w:rsid w:val="008C3A2A"/>
    <w:rsid w:val="008C4ACA"/>
    <w:rsid w:val="008D0D50"/>
    <w:rsid w:val="008D3C26"/>
    <w:rsid w:val="008E0925"/>
    <w:rsid w:val="008F7240"/>
    <w:rsid w:val="00902DC2"/>
    <w:rsid w:val="00903275"/>
    <w:rsid w:val="00903709"/>
    <w:rsid w:val="00905E7E"/>
    <w:rsid w:val="00906265"/>
    <w:rsid w:val="009112FC"/>
    <w:rsid w:val="009120C0"/>
    <w:rsid w:val="0092120F"/>
    <w:rsid w:val="00922103"/>
    <w:rsid w:val="0092401B"/>
    <w:rsid w:val="00932EFF"/>
    <w:rsid w:val="0093575C"/>
    <w:rsid w:val="00936B1F"/>
    <w:rsid w:val="009414CE"/>
    <w:rsid w:val="0094174A"/>
    <w:rsid w:val="00950CCD"/>
    <w:rsid w:val="00950F46"/>
    <w:rsid w:val="00951A0B"/>
    <w:rsid w:val="009562DC"/>
    <w:rsid w:val="00962343"/>
    <w:rsid w:val="009777FF"/>
    <w:rsid w:val="00981287"/>
    <w:rsid w:val="0098281F"/>
    <w:rsid w:val="009839CB"/>
    <w:rsid w:val="0099036C"/>
    <w:rsid w:val="00991483"/>
    <w:rsid w:val="009925F6"/>
    <w:rsid w:val="009B46A0"/>
    <w:rsid w:val="009B4DC5"/>
    <w:rsid w:val="009C20F3"/>
    <w:rsid w:val="009D1347"/>
    <w:rsid w:val="009E101B"/>
    <w:rsid w:val="009E14B5"/>
    <w:rsid w:val="009E16D7"/>
    <w:rsid w:val="009E3D47"/>
    <w:rsid w:val="009E70CE"/>
    <w:rsid w:val="009E7A52"/>
    <w:rsid w:val="00A07CA4"/>
    <w:rsid w:val="00A13453"/>
    <w:rsid w:val="00A205CA"/>
    <w:rsid w:val="00A21E17"/>
    <w:rsid w:val="00A34065"/>
    <w:rsid w:val="00A34701"/>
    <w:rsid w:val="00A46DAA"/>
    <w:rsid w:val="00A46F3A"/>
    <w:rsid w:val="00A47DFF"/>
    <w:rsid w:val="00A6318B"/>
    <w:rsid w:val="00A6523C"/>
    <w:rsid w:val="00A67616"/>
    <w:rsid w:val="00A71992"/>
    <w:rsid w:val="00A72140"/>
    <w:rsid w:val="00A763FE"/>
    <w:rsid w:val="00A76746"/>
    <w:rsid w:val="00A8019D"/>
    <w:rsid w:val="00A81E0C"/>
    <w:rsid w:val="00A850DD"/>
    <w:rsid w:val="00A91284"/>
    <w:rsid w:val="00AA0DC7"/>
    <w:rsid w:val="00AA30D5"/>
    <w:rsid w:val="00AB0DCA"/>
    <w:rsid w:val="00AB6B69"/>
    <w:rsid w:val="00AB78C3"/>
    <w:rsid w:val="00AC09CD"/>
    <w:rsid w:val="00AD7138"/>
    <w:rsid w:val="00AE0FFE"/>
    <w:rsid w:val="00AE1105"/>
    <w:rsid w:val="00AE60C4"/>
    <w:rsid w:val="00AE7729"/>
    <w:rsid w:val="00AF0CF9"/>
    <w:rsid w:val="00AF10D8"/>
    <w:rsid w:val="00AF4669"/>
    <w:rsid w:val="00B03413"/>
    <w:rsid w:val="00B04881"/>
    <w:rsid w:val="00B04A4D"/>
    <w:rsid w:val="00B126DD"/>
    <w:rsid w:val="00B20DEF"/>
    <w:rsid w:val="00B20F94"/>
    <w:rsid w:val="00B21FDA"/>
    <w:rsid w:val="00B22832"/>
    <w:rsid w:val="00B229B2"/>
    <w:rsid w:val="00B22F22"/>
    <w:rsid w:val="00B340B3"/>
    <w:rsid w:val="00B3478F"/>
    <w:rsid w:val="00B35361"/>
    <w:rsid w:val="00B41AAE"/>
    <w:rsid w:val="00B44DFE"/>
    <w:rsid w:val="00B52917"/>
    <w:rsid w:val="00B64C1D"/>
    <w:rsid w:val="00B64E81"/>
    <w:rsid w:val="00B76C1D"/>
    <w:rsid w:val="00B84545"/>
    <w:rsid w:val="00B93C76"/>
    <w:rsid w:val="00B976E1"/>
    <w:rsid w:val="00BA78AB"/>
    <w:rsid w:val="00BB57D6"/>
    <w:rsid w:val="00BB7702"/>
    <w:rsid w:val="00BD284A"/>
    <w:rsid w:val="00BE6B69"/>
    <w:rsid w:val="00BF0220"/>
    <w:rsid w:val="00BF5118"/>
    <w:rsid w:val="00BF59C1"/>
    <w:rsid w:val="00C14912"/>
    <w:rsid w:val="00C22712"/>
    <w:rsid w:val="00C24F7B"/>
    <w:rsid w:val="00C44BCE"/>
    <w:rsid w:val="00C65E1E"/>
    <w:rsid w:val="00C66129"/>
    <w:rsid w:val="00C928D5"/>
    <w:rsid w:val="00C95E94"/>
    <w:rsid w:val="00CA2000"/>
    <w:rsid w:val="00CB0255"/>
    <w:rsid w:val="00CB18B3"/>
    <w:rsid w:val="00CB4A7B"/>
    <w:rsid w:val="00CC7A99"/>
    <w:rsid w:val="00CD31F3"/>
    <w:rsid w:val="00CD4A81"/>
    <w:rsid w:val="00CE0097"/>
    <w:rsid w:val="00CE3B8F"/>
    <w:rsid w:val="00CE6F26"/>
    <w:rsid w:val="00CF08B0"/>
    <w:rsid w:val="00CF3E01"/>
    <w:rsid w:val="00CF4662"/>
    <w:rsid w:val="00D00ECB"/>
    <w:rsid w:val="00D069F5"/>
    <w:rsid w:val="00D271CD"/>
    <w:rsid w:val="00D4381E"/>
    <w:rsid w:val="00D51E4E"/>
    <w:rsid w:val="00D61658"/>
    <w:rsid w:val="00D63738"/>
    <w:rsid w:val="00D66E89"/>
    <w:rsid w:val="00D71FC5"/>
    <w:rsid w:val="00D81175"/>
    <w:rsid w:val="00D849BA"/>
    <w:rsid w:val="00D90A0A"/>
    <w:rsid w:val="00D94818"/>
    <w:rsid w:val="00DA31A9"/>
    <w:rsid w:val="00DA38CD"/>
    <w:rsid w:val="00DA71BF"/>
    <w:rsid w:val="00DB3AFC"/>
    <w:rsid w:val="00DD7A66"/>
    <w:rsid w:val="00DE37B8"/>
    <w:rsid w:val="00DF4811"/>
    <w:rsid w:val="00DF7342"/>
    <w:rsid w:val="00E126F8"/>
    <w:rsid w:val="00E16651"/>
    <w:rsid w:val="00E20466"/>
    <w:rsid w:val="00E25DF0"/>
    <w:rsid w:val="00E27AE2"/>
    <w:rsid w:val="00E3799F"/>
    <w:rsid w:val="00E43286"/>
    <w:rsid w:val="00E5041B"/>
    <w:rsid w:val="00E51C1D"/>
    <w:rsid w:val="00E52A2E"/>
    <w:rsid w:val="00E54E84"/>
    <w:rsid w:val="00E62896"/>
    <w:rsid w:val="00E63D5B"/>
    <w:rsid w:val="00E75386"/>
    <w:rsid w:val="00E75FE8"/>
    <w:rsid w:val="00E84FCE"/>
    <w:rsid w:val="00E85106"/>
    <w:rsid w:val="00EA2DA6"/>
    <w:rsid w:val="00EA493A"/>
    <w:rsid w:val="00EB24C2"/>
    <w:rsid w:val="00EB7ED8"/>
    <w:rsid w:val="00ED4009"/>
    <w:rsid w:val="00ED7A8C"/>
    <w:rsid w:val="00EF2BC0"/>
    <w:rsid w:val="00F272D2"/>
    <w:rsid w:val="00F41DCA"/>
    <w:rsid w:val="00F5125E"/>
    <w:rsid w:val="00F55920"/>
    <w:rsid w:val="00F56C33"/>
    <w:rsid w:val="00F65ADA"/>
    <w:rsid w:val="00F7082A"/>
    <w:rsid w:val="00F75736"/>
    <w:rsid w:val="00F8388D"/>
    <w:rsid w:val="00F94B9A"/>
    <w:rsid w:val="00F95D6F"/>
    <w:rsid w:val="00F96795"/>
    <w:rsid w:val="00FA426E"/>
    <w:rsid w:val="00FB3A76"/>
    <w:rsid w:val="00FB433D"/>
    <w:rsid w:val="00FB67A8"/>
    <w:rsid w:val="00FC39CB"/>
    <w:rsid w:val="00FC7673"/>
    <w:rsid w:val="00FD00CA"/>
    <w:rsid w:val="00FD3C6A"/>
    <w:rsid w:val="00FD493D"/>
    <w:rsid w:val="00FE7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A8"/>
    <w:pPr>
      <w:spacing w:after="3" w:line="357" w:lineRule="auto"/>
      <w:ind w:right="5" w:firstLine="698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next w:val="a"/>
    <w:link w:val="10"/>
    <w:qFormat/>
    <w:rsid w:val="00DF7342"/>
    <w:pPr>
      <w:keepNext/>
      <w:keepLines/>
      <w:numPr>
        <w:numId w:val="13"/>
      </w:numPr>
      <w:spacing w:line="259" w:lineRule="auto"/>
      <w:ind w:left="718" w:hanging="10"/>
      <w:outlineLvl w:val="0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342"/>
    <w:rPr>
      <w:rFonts w:ascii="Times New Roman" w:hAnsi="Times New Roman"/>
      <w:b/>
      <w:color w:val="000000"/>
      <w:sz w:val="28"/>
      <w:lang w:bidi="ar-SA"/>
    </w:rPr>
  </w:style>
  <w:style w:type="table" w:customStyle="1" w:styleId="TableGrid">
    <w:name w:val="TableGrid"/>
    <w:rsid w:val="00DF73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rsid w:val="00AB78C3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4">
    <w:name w:val="Body Text"/>
    <w:basedOn w:val="a"/>
    <w:link w:val="a5"/>
    <w:rsid w:val="00AB78C3"/>
    <w:pPr>
      <w:spacing w:after="0" w:line="240" w:lineRule="auto"/>
      <w:ind w:right="0" w:firstLine="0"/>
      <w:jc w:val="left"/>
    </w:pPr>
    <w:rPr>
      <w:color w:val="auto"/>
      <w:sz w:val="32"/>
      <w:szCs w:val="24"/>
      <w:lang/>
    </w:rPr>
  </w:style>
  <w:style w:type="character" w:customStyle="1" w:styleId="a5">
    <w:name w:val="Основной текст Знак"/>
    <w:link w:val="a4"/>
    <w:rsid w:val="00AB78C3"/>
    <w:rPr>
      <w:rFonts w:ascii="Times New Roman" w:eastAsia="Times New Roman" w:hAnsi="Times New Roman" w:cs="Times New Roman"/>
      <w:sz w:val="32"/>
      <w:szCs w:val="24"/>
    </w:rPr>
  </w:style>
  <w:style w:type="character" w:styleId="a6">
    <w:name w:val="Strong"/>
    <w:qFormat/>
    <w:rsid w:val="00AB78C3"/>
    <w:rPr>
      <w:b/>
      <w:bCs/>
    </w:rPr>
  </w:style>
  <w:style w:type="paragraph" w:styleId="a7">
    <w:name w:val="List Paragraph"/>
    <w:basedOn w:val="a"/>
    <w:uiPriority w:val="99"/>
    <w:qFormat/>
    <w:rsid w:val="00502176"/>
    <w:pPr>
      <w:suppressAutoHyphens/>
      <w:spacing w:after="200" w:line="276" w:lineRule="auto"/>
      <w:ind w:left="720" w:right="0" w:firstLine="0"/>
      <w:jc w:val="left"/>
    </w:pPr>
    <w:rPr>
      <w:rFonts w:ascii="Calibri" w:hAnsi="Calibri"/>
      <w:color w:val="auto"/>
      <w:sz w:val="22"/>
      <w:lang w:eastAsia="ar-SA"/>
    </w:rPr>
  </w:style>
  <w:style w:type="paragraph" w:customStyle="1" w:styleId="Text">
    <w:name w:val="Text"/>
    <w:basedOn w:val="a"/>
    <w:rsid w:val="00E5041B"/>
    <w:pPr>
      <w:widowControl w:val="0"/>
      <w:suppressAutoHyphens/>
      <w:autoSpaceDE w:val="0"/>
      <w:spacing w:after="0" w:line="280" w:lineRule="atLeast"/>
      <w:ind w:right="0" w:firstLine="283"/>
      <w:textAlignment w:val="center"/>
    </w:pPr>
    <w:rPr>
      <w:rFonts w:ascii="TimesNRCyrMT" w:hAnsi="TimesNRCyrMT" w:cs="TimesNRCyrMT"/>
      <w:szCs w:val="24"/>
      <w:lang w:eastAsia="ar-SA"/>
    </w:rPr>
  </w:style>
  <w:style w:type="paragraph" w:customStyle="1" w:styleId="Default">
    <w:name w:val="Default"/>
    <w:rsid w:val="002913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2F1D8C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semiHidden/>
    <w:rsid w:val="002F1D8C"/>
    <w:rPr>
      <w:rFonts w:ascii="Times New Roman" w:hAnsi="Times New Roman"/>
      <w:color w:val="000000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2F1D8C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2F1D8C"/>
    <w:rPr>
      <w:rFonts w:ascii="Times New Roman" w:hAnsi="Times New Roman"/>
      <w:color w:val="000000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32D34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uiPriority w:val="99"/>
    <w:semiHidden/>
    <w:rsid w:val="00232D34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e"/>
    <w:uiPriority w:val="59"/>
    <w:rsid w:val="00FA426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88129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a1"/>
    <w:uiPriority w:val="59"/>
    <w:rsid w:val="003F1B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TableGrid1">
    <w:name w:val="Table Grid_1"/>
    <w:basedOn w:val="a1"/>
    <w:uiPriority w:val="59"/>
    <w:rsid w:val="00FB433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_2"/>
    <w:basedOn w:val="a1"/>
    <w:uiPriority w:val="59"/>
    <w:rsid w:val="00C702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34AA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4">
    <w:name w:val="Основной текст (4)"/>
    <w:basedOn w:val="a"/>
    <w:link w:val="40"/>
    <w:uiPriority w:val="99"/>
    <w:rsid w:val="008E0925"/>
    <w:pPr>
      <w:shd w:val="clear" w:color="auto" w:fill="FFFFFF"/>
      <w:spacing w:after="0" w:line="312" w:lineRule="exact"/>
      <w:ind w:right="0" w:firstLine="0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character" w:customStyle="1" w:styleId="40">
    <w:name w:val="Основной текст (4)_"/>
    <w:link w:val="4"/>
    <w:uiPriority w:val="99"/>
    <w:locked/>
    <w:rsid w:val="008E0925"/>
    <w:rPr>
      <w:rFonts w:asciiTheme="minorHAnsi" w:eastAsiaTheme="minorHAnsi" w:hAnsiTheme="minorHAnsi" w:cstheme="minorBidi"/>
      <w:b/>
      <w:bCs/>
      <w:sz w:val="23"/>
      <w:szCs w:val="23"/>
      <w:shd w:val="clear" w:color="auto" w:fill="FFFFFF"/>
      <w:lang w:eastAsia="en-US"/>
    </w:rPr>
  </w:style>
  <w:style w:type="table" w:customStyle="1" w:styleId="TableGrid3">
    <w:name w:val="Table Grid_3"/>
    <w:basedOn w:val="a1"/>
    <w:uiPriority w:val="39"/>
    <w:rsid w:val="001642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_4"/>
    <w:basedOn w:val="a1"/>
    <w:uiPriority w:val="39"/>
    <w:rsid w:val="00C702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_5"/>
    <w:basedOn w:val="a1"/>
    <w:uiPriority w:val="39"/>
    <w:rsid w:val="003F1B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_6"/>
    <w:basedOn w:val="a1"/>
    <w:uiPriority w:val="39"/>
    <w:rsid w:val="003C463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_0"/>
    <w:basedOn w:val="a1"/>
    <w:next w:val="TableGrid6"/>
    <w:uiPriority w:val="59"/>
    <w:rsid w:val="00B229B2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_7"/>
    <w:basedOn w:val="a1"/>
    <w:uiPriority w:val="59"/>
    <w:rsid w:val="00AC09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_8"/>
    <w:basedOn w:val="a1"/>
    <w:uiPriority w:val="59"/>
    <w:rsid w:val="00D00E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91F6-B483-425B-896A-C90E1EC9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62</Pages>
  <Words>13678</Words>
  <Characters>77965</Characters>
  <Application>Microsoft Office Word</Application>
  <DocSecurity>0</DocSecurity>
  <Lines>649</Lines>
  <Paragraphs>182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35</vt:i4>
      </vt:variant>
    </vt:vector>
  </HeadingPairs>
  <TitlesOfParts>
    <vt:vector size="36" baseType="lpstr">
      <vt:lpstr>Положение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>Reanimator Extreme Edition</Company>
  <LinksUpToDate>false</LinksUpToDate>
  <CharactersWithSpaces>91461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88</cp:lastModifiedBy>
  <cp:revision>2</cp:revision>
  <cp:lastPrinted>2024-04-11T07:19:00Z</cp:lastPrinted>
  <dcterms:created xsi:type="dcterms:W3CDTF">2024-04-15T04:14:00Z</dcterms:created>
  <dcterms:modified xsi:type="dcterms:W3CDTF">2024-04-15T04:14:00Z</dcterms:modified>
</cp:coreProperties>
</file>